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CC0B70" w14:textId="77777777" w:rsidR="0065717E" w:rsidRPr="0065717E" w:rsidRDefault="00732B62" w:rsidP="0065717E">
      <w:pPr>
        <w:tabs>
          <w:tab w:val="left" w:pos="9639"/>
        </w:tabs>
        <w:ind w:left="1134" w:right="227"/>
        <w:jc w:val="center"/>
        <w:rPr>
          <w:rFonts w:cs="Arial"/>
          <w:szCs w:val="24"/>
        </w:rPr>
      </w:pPr>
      <w:r>
        <w:rPr>
          <w:noProof/>
        </w:rPr>
        <w:drawing>
          <wp:anchor distT="0" distB="0" distL="114300" distR="114300" simplePos="0" relativeHeight="251666432" behindDoc="0" locked="0" layoutInCell="1" allowOverlap="1" wp14:anchorId="5E6F848B" wp14:editId="773CA2A2">
            <wp:simplePos x="0" y="0"/>
            <wp:positionH relativeFrom="column">
              <wp:posOffset>0</wp:posOffset>
            </wp:positionH>
            <wp:positionV relativeFrom="paragraph">
              <wp:posOffset>10795</wp:posOffset>
            </wp:positionV>
            <wp:extent cx="805815" cy="958850"/>
            <wp:effectExtent l="0" t="0" r="0" b="0"/>
            <wp:wrapNone/>
            <wp:docPr id="15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05815" cy="958850"/>
                    </a:xfrm>
                    <a:prstGeom prst="rect">
                      <a:avLst/>
                    </a:prstGeom>
                    <a:noFill/>
                  </pic:spPr>
                </pic:pic>
              </a:graphicData>
            </a:graphic>
            <wp14:sizeRelH relativeFrom="page">
              <wp14:pctWidth>0</wp14:pctWidth>
            </wp14:sizeRelH>
            <wp14:sizeRelV relativeFrom="page">
              <wp14:pctHeight>0</wp14:pctHeight>
            </wp14:sizeRelV>
          </wp:anchor>
        </w:drawing>
      </w:r>
      <w:r w:rsidR="0065717E">
        <w:rPr>
          <w:rFonts w:cs="Arial"/>
          <w:szCs w:val="22"/>
        </w:rPr>
        <w:t xml:space="preserve">                                                                             </w:t>
      </w:r>
      <w:r w:rsidR="00714CDC">
        <w:rPr>
          <w:rFonts w:cs="Arial"/>
          <w:szCs w:val="22"/>
        </w:rPr>
        <w:t xml:space="preserve"> </w:t>
      </w:r>
      <w:r w:rsidR="0065717E" w:rsidRPr="0065717E">
        <w:rPr>
          <w:rFonts w:cs="Arial"/>
          <w:b/>
          <w:szCs w:val="24"/>
        </w:rPr>
        <w:t>NAVY COMMAND</w:t>
      </w:r>
    </w:p>
    <w:p w14:paraId="46DFADAA" w14:textId="77777777" w:rsidR="0065717E" w:rsidRPr="0065717E" w:rsidRDefault="0065717E" w:rsidP="0065717E">
      <w:pPr>
        <w:tabs>
          <w:tab w:val="left" w:pos="9639"/>
        </w:tabs>
        <w:ind w:left="1134" w:right="227"/>
        <w:jc w:val="center"/>
        <w:rPr>
          <w:rFonts w:cs="Arial"/>
          <w:szCs w:val="24"/>
        </w:rPr>
      </w:pPr>
      <w:r w:rsidRPr="0065717E">
        <w:rPr>
          <w:rFonts w:cs="Arial"/>
          <w:szCs w:val="24"/>
        </w:rPr>
        <w:t xml:space="preserve">                                                                         HM Naval Base</w:t>
      </w:r>
    </w:p>
    <w:p w14:paraId="0E1634D8" w14:textId="77777777" w:rsidR="0065717E" w:rsidRPr="0065717E" w:rsidRDefault="0065717E" w:rsidP="0065717E">
      <w:pPr>
        <w:tabs>
          <w:tab w:val="left" w:pos="9639"/>
        </w:tabs>
        <w:ind w:left="1134" w:right="227"/>
        <w:rPr>
          <w:rFonts w:cs="Arial"/>
          <w:szCs w:val="24"/>
        </w:rPr>
      </w:pPr>
      <w:r w:rsidRPr="0065717E">
        <w:rPr>
          <w:rFonts w:cs="Arial"/>
          <w:szCs w:val="24"/>
        </w:rPr>
        <w:t xml:space="preserve">                                                                                      Devonport</w:t>
      </w:r>
    </w:p>
    <w:p w14:paraId="04F5ED08" w14:textId="77777777" w:rsidR="0065717E" w:rsidRPr="0065717E" w:rsidRDefault="0065717E" w:rsidP="0065717E">
      <w:pPr>
        <w:tabs>
          <w:tab w:val="left" w:pos="7797"/>
          <w:tab w:val="left" w:pos="9639"/>
        </w:tabs>
        <w:ind w:left="1134" w:right="227"/>
        <w:rPr>
          <w:rFonts w:cs="Arial"/>
          <w:szCs w:val="24"/>
        </w:rPr>
      </w:pPr>
      <w:r w:rsidRPr="0065717E">
        <w:rPr>
          <w:rFonts w:cs="Arial"/>
          <w:szCs w:val="24"/>
        </w:rPr>
        <w:t xml:space="preserve">                                                                                      PLYMOUTH</w:t>
      </w:r>
    </w:p>
    <w:p w14:paraId="699305F9" w14:textId="77777777" w:rsidR="0065717E" w:rsidRPr="0065717E" w:rsidRDefault="0065717E" w:rsidP="0065717E">
      <w:pPr>
        <w:tabs>
          <w:tab w:val="left" w:pos="9639"/>
        </w:tabs>
        <w:ind w:left="1134" w:right="227"/>
        <w:rPr>
          <w:rFonts w:cs="Arial"/>
          <w:szCs w:val="24"/>
        </w:rPr>
      </w:pPr>
      <w:r w:rsidRPr="0065717E">
        <w:rPr>
          <w:rFonts w:cs="Arial"/>
          <w:szCs w:val="24"/>
        </w:rPr>
        <w:t xml:space="preserve">                                                                                    </w:t>
      </w:r>
      <w:r w:rsidR="00036DA6">
        <w:rPr>
          <w:rFonts w:cs="Arial"/>
          <w:szCs w:val="24"/>
        </w:rPr>
        <w:t xml:space="preserve"> </w:t>
      </w:r>
      <w:r w:rsidRPr="0065717E">
        <w:rPr>
          <w:rFonts w:cs="Arial"/>
          <w:szCs w:val="24"/>
        </w:rPr>
        <w:t xml:space="preserve"> PL2 2BG</w:t>
      </w:r>
    </w:p>
    <w:p w14:paraId="485918E4" w14:textId="77777777" w:rsidR="0065717E" w:rsidRPr="0065717E" w:rsidRDefault="0065717E" w:rsidP="0065717E">
      <w:pPr>
        <w:rPr>
          <w:rFonts w:cs="Arial"/>
          <w:szCs w:val="24"/>
        </w:rPr>
      </w:pPr>
    </w:p>
    <w:p w14:paraId="1D1CD133" w14:textId="04AC9569" w:rsidR="0065717E" w:rsidRPr="00F12E4F" w:rsidRDefault="0065717E" w:rsidP="0065717E">
      <w:pPr>
        <w:rPr>
          <w:rFonts w:cs="Arial"/>
          <w:szCs w:val="24"/>
        </w:rPr>
      </w:pPr>
      <w:r w:rsidRPr="00F12E4F">
        <w:rPr>
          <w:rFonts w:cs="Arial"/>
          <w:szCs w:val="24"/>
        </w:rPr>
        <w:tab/>
      </w:r>
      <w:r w:rsidRPr="00F12E4F">
        <w:rPr>
          <w:rFonts w:cs="Arial"/>
          <w:szCs w:val="24"/>
        </w:rPr>
        <w:tab/>
      </w:r>
      <w:r w:rsidRPr="00F12E4F">
        <w:rPr>
          <w:rFonts w:cs="Arial"/>
          <w:szCs w:val="24"/>
        </w:rPr>
        <w:tab/>
      </w:r>
      <w:r w:rsidRPr="00F12E4F">
        <w:rPr>
          <w:rFonts w:cs="Arial"/>
          <w:szCs w:val="24"/>
        </w:rPr>
        <w:tab/>
      </w:r>
      <w:r w:rsidRPr="00F12E4F">
        <w:rPr>
          <w:rFonts w:cs="Arial"/>
          <w:szCs w:val="24"/>
        </w:rPr>
        <w:tab/>
      </w:r>
      <w:r w:rsidRPr="00F12E4F">
        <w:rPr>
          <w:rFonts w:cs="Arial"/>
          <w:szCs w:val="24"/>
        </w:rPr>
        <w:tab/>
      </w:r>
      <w:r w:rsidRPr="00F12E4F">
        <w:rPr>
          <w:rFonts w:cs="Arial"/>
          <w:szCs w:val="24"/>
        </w:rPr>
        <w:tab/>
      </w:r>
      <w:r w:rsidRPr="00F12E4F">
        <w:rPr>
          <w:rFonts w:cs="Arial"/>
          <w:szCs w:val="24"/>
        </w:rPr>
        <w:tab/>
      </w:r>
      <w:r w:rsidRPr="00F12E4F">
        <w:rPr>
          <w:rFonts w:cs="Arial"/>
          <w:szCs w:val="24"/>
        </w:rPr>
        <w:tab/>
      </w:r>
      <w:r w:rsidRPr="00F12E4F">
        <w:rPr>
          <w:rFonts w:cs="Arial"/>
          <w:szCs w:val="24"/>
        </w:rPr>
        <w:tab/>
      </w:r>
      <w:r w:rsidRPr="00F12E4F">
        <w:rPr>
          <w:rFonts w:cs="Arial"/>
          <w:szCs w:val="24"/>
        </w:rPr>
        <w:tab/>
      </w:r>
      <w:r w:rsidRPr="00F12E4F">
        <w:rPr>
          <w:rFonts w:cs="Arial"/>
          <w:szCs w:val="24"/>
        </w:rPr>
        <w:tab/>
      </w:r>
      <w:r w:rsidR="004663FF" w:rsidRPr="004663FF">
        <w:rPr>
          <w:rFonts w:cs="Arial"/>
          <w:szCs w:val="24"/>
        </w:rPr>
        <w:t>03</w:t>
      </w:r>
      <w:r w:rsidR="00D35307" w:rsidRPr="004663FF">
        <w:rPr>
          <w:rFonts w:cs="Arial"/>
          <w:szCs w:val="24"/>
        </w:rPr>
        <w:t xml:space="preserve"> </w:t>
      </w:r>
      <w:r w:rsidR="004663FF" w:rsidRPr="004663FF">
        <w:rPr>
          <w:rFonts w:cs="Arial"/>
          <w:szCs w:val="24"/>
        </w:rPr>
        <w:t>Jun</w:t>
      </w:r>
      <w:r w:rsidR="00D35307" w:rsidRPr="004663FF">
        <w:rPr>
          <w:rFonts w:cs="Arial"/>
          <w:szCs w:val="24"/>
        </w:rPr>
        <w:t xml:space="preserve"> 2</w:t>
      </w:r>
      <w:r w:rsidR="001047EC" w:rsidRPr="004663FF">
        <w:rPr>
          <w:rFonts w:cs="Arial"/>
          <w:szCs w:val="24"/>
        </w:rPr>
        <w:t>6</w:t>
      </w:r>
    </w:p>
    <w:p w14:paraId="75925A5B" w14:textId="77777777" w:rsidR="00A55A35" w:rsidRDefault="00A55A35">
      <w:pPr>
        <w:rPr>
          <w:rFonts w:cs="Arial"/>
          <w:sz w:val="22"/>
          <w:szCs w:val="22"/>
        </w:rPr>
      </w:pPr>
    </w:p>
    <w:p w14:paraId="0AA1442E" w14:textId="77777777" w:rsidR="0065717E" w:rsidRDefault="0065717E">
      <w:pPr>
        <w:rPr>
          <w:rFonts w:cs="Arial"/>
          <w:sz w:val="22"/>
          <w:szCs w:val="22"/>
        </w:rPr>
      </w:pPr>
    </w:p>
    <w:p w14:paraId="67C15A92" w14:textId="32390ABE" w:rsidR="00A55A35" w:rsidRPr="0093367F" w:rsidRDefault="00A55A35">
      <w:pPr>
        <w:widowControl w:val="0"/>
        <w:rPr>
          <w:rFonts w:cs="Arial"/>
          <w:b/>
          <w:szCs w:val="24"/>
        </w:rPr>
      </w:pPr>
      <w:r w:rsidRPr="00CF1C33">
        <w:rPr>
          <w:rFonts w:cs="Arial"/>
          <w:b/>
          <w:szCs w:val="24"/>
        </w:rPr>
        <w:t xml:space="preserve">NAVAL BASE COMMANDER’S MEMORANDUM NO. </w:t>
      </w:r>
      <w:r w:rsidR="0093367F" w:rsidRPr="0093367F">
        <w:rPr>
          <w:rFonts w:cs="Arial"/>
          <w:b/>
          <w:szCs w:val="24"/>
        </w:rPr>
        <w:t>2</w:t>
      </w:r>
      <w:r w:rsidR="0093367F">
        <w:rPr>
          <w:rFonts w:cs="Arial"/>
          <w:b/>
          <w:szCs w:val="24"/>
        </w:rPr>
        <w:t>1</w:t>
      </w:r>
      <w:r w:rsidR="0065717E" w:rsidRPr="0093367F">
        <w:rPr>
          <w:rFonts w:cs="Arial"/>
          <w:b/>
          <w:szCs w:val="24"/>
        </w:rPr>
        <w:t>/</w:t>
      </w:r>
      <w:r w:rsidR="00D35307" w:rsidRPr="0093367F">
        <w:rPr>
          <w:rFonts w:cs="Arial"/>
          <w:b/>
          <w:szCs w:val="24"/>
        </w:rPr>
        <w:t>2</w:t>
      </w:r>
      <w:r w:rsidR="001047EC" w:rsidRPr="0093367F">
        <w:rPr>
          <w:rFonts w:cs="Arial"/>
          <w:b/>
          <w:szCs w:val="24"/>
        </w:rPr>
        <w:t>6</w:t>
      </w:r>
    </w:p>
    <w:p w14:paraId="7FBC8646" w14:textId="77777777" w:rsidR="00A55A35" w:rsidRPr="00CF1C33" w:rsidRDefault="00A55A35">
      <w:pPr>
        <w:rPr>
          <w:rFonts w:cs="Arial"/>
          <w:szCs w:val="24"/>
        </w:rPr>
      </w:pPr>
    </w:p>
    <w:p w14:paraId="65455F8B" w14:textId="25BB6B53" w:rsidR="00A55A35" w:rsidRPr="00CF1C33" w:rsidRDefault="00A55A35">
      <w:pPr>
        <w:rPr>
          <w:rFonts w:cs="Arial"/>
          <w:b/>
          <w:szCs w:val="24"/>
        </w:rPr>
      </w:pPr>
      <w:r w:rsidRPr="00CF1C33">
        <w:rPr>
          <w:rFonts w:cs="Arial"/>
          <w:b/>
          <w:szCs w:val="24"/>
        </w:rPr>
        <w:t>SERVICE PERSONNEL</w:t>
      </w:r>
      <w:r w:rsidR="00B51F72" w:rsidRPr="00CF1C33">
        <w:rPr>
          <w:rFonts w:cs="Arial"/>
          <w:b/>
          <w:szCs w:val="24"/>
        </w:rPr>
        <w:t xml:space="preserve"> – </w:t>
      </w:r>
      <w:r w:rsidR="00924E0D" w:rsidRPr="00CF1C33">
        <w:rPr>
          <w:rFonts w:cs="Arial"/>
          <w:b/>
          <w:szCs w:val="24"/>
        </w:rPr>
        <w:t>ISSUE OF</w:t>
      </w:r>
      <w:r w:rsidR="00B760D7">
        <w:rPr>
          <w:rFonts w:cs="Arial"/>
          <w:b/>
          <w:szCs w:val="24"/>
        </w:rPr>
        <w:t xml:space="preserve"> </w:t>
      </w:r>
      <w:r w:rsidR="00924E0D" w:rsidRPr="00CF1C33">
        <w:rPr>
          <w:rFonts w:cs="Arial"/>
          <w:b/>
          <w:szCs w:val="24"/>
        </w:rPr>
        <w:t>FAMILIES’ ID CARDS</w:t>
      </w:r>
    </w:p>
    <w:p w14:paraId="1D49E3C6" w14:textId="77777777" w:rsidR="00924E0D" w:rsidRPr="00CF1C33" w:rsidRDefault="00924E0D">
      <w:pPr>
        <w:rPr>
          <w:rFonts w:cs="Arial"/>
          <w:szCs w:val="24"/>
        </w:rPr>
      </w:pPr>
    </w:p>
    <w:p w14:paraId="316F38AE" w14:textId="77777777" w:rsidR="00A55A35" w:rsidRPr="00CF1C33" w:rsidRDefault="00A55A35">
      <w:pPr>
        <w:rPr>
          <w:rFonts w:cs="Arial"/>
          <w:b/>
          <w:szCs w:val="24"/>
        </w:rPr>
      </w:pPr>
      <w:r w:rsidRPr="00CF1C33">
        <w:rPr>
          <w:rFonts w:cs="Arial"/>
          <w:b/>
          <w:szCs w:val="24"/>
        </w:rPr>
        <w:t>Introduction</w:t>
      </w:r>
    </w:p>
    <w:p w14:paraId="12DE353E" w14:textId="77777777" w:rsidR="00A55A35" w:rsidRPr="00CF1C33" w:rsidRDefault="00A55A35">
      <w:pPr>
        <w:rPr>
          <w:rFonts w:cs="Arial"/>
          <w:szCs w:val="24"/>
        </w:rPr>
      </w:pPr>
    </w:p>
    <w:p w14:paraId="3EDE31A6" w14:textId="53403995" w:rsidR="00CF1C33" w:rsidRPr="00CF1C33" w:rsidRDefault="00A55A35">
      <w:pPr>
        <w:rPr>
          <w:rFonts w:cs="Arial"/>
          <w:b/>
          <w:szCs w:val="24"/>
        </w:rPr>
      </w:pPr>
      <w:r w:rsidRPr="00CF1C33">
        <w:rPr>
          <w:rFonts w:cs="Arial"/>
          <w:szCs w:val="24"/>
        </w:rPr>
        <w:t>1.</w:t>
      </w:r>
      <w:r w:rsidRPr="00CF1C33">
        <w:rPr>
          <w:rFonts w:cs="Arial"/>
          <w:szCs w:val="24"/>
        </w:rPr>
        <w:tab/>
      </w:r>
      <w:r w:rsidR="00D35307" w:rsidRPr="00D35307">
        <w:rPr>
          <w:rFonts w:cs="Arial"/>
          <w:szCs w:val="24"/>
        </w:rPr>
        <w:t>A new policy has now been established for the issue of Families ID Cards</w:t>
      </w:r>
      <w:r w:rsidR="00CF1C33" w:rsidRPr="00CF1C33">
        <w:rPr>
          <w:rStyle w:val="FootnoteReference"/>
          <w:rFonts w:cs="Arial"/>
          <w:szCs w:val="24"/>
        </w:rPr>
        <w:footnoteReference w:id="1"/>
      </w:r>
      <w:r w:rsidR="00CF1C33" w:rsidRPr="00CF1C33">
        <w:rPr>
          <w:rFonts w:cs="Arial"/>
          <w:szCs w:val="24"/>
        </w:rPr>
        <w:t xml:space="preserve"> </w:t>
      </w:r>
      <w:r w:rsidR="00D35307" w:rsidRPr="00D35307">
        <w:rPr>
          <w:rFonts w:cs="Arial"/>
          <w:szCs w:val="24"/>
        </w:rPr>
        <w:t>aligning with the GCJ Trigram security pass system as outlined in NBCTM 08/25. This memorandum replaces the interim process and sets out the updated procedure for issuing Family Passes that allow access to HMS DRAKE. All currently issued laminated Family Passes will remain valid until their stated expiry date. All future applications will adopt the new GCJ Family Pass policy.</w:t>
      </w:r>
    </w:p>
    <w:p w14:paraId="0128933D" w14:textId="77777777" w:rsidR="00D35307" w:rsidRDefault="00D35307">
      <w:pPr>
        <w:rPr>
          <w:rFonts w:cs="Arial"/>
          <w:b/>
          <w:szCs w:val="24"/>
        </w:rPr>
      </w:pPr>
    </w:p>
    <w:p w14:paraId="2847A239" w14:textId="61EDF6F9" w:rsidR="00A55A35" w:rsidRPr="00CF1C33" w:rsidRDefault="00A55A35">
      <w:pPr>
        <w:rPr>
          <w:rFonts w:cs="Arial"/>
          <w:b/>
          <w:szCs w:val="24"/>
        </w:rPr>
      </w:pPr>
      <w:r w:rsidRPr="00CF1C33">
        <w:rPr>
          <w:rFonts w:cs="Arial"/>
          <w:b/>
          <w:szCs w:val="24"/>
        </w:rPr>
        <w:t>Aim</w:t>
      </w:r>
    </w:p>
    <w:p w14:paraId="5F272631" w14:textId="77777777" w:rsidR="00A55A35" w:rsidRPr="00CF1C33" w:rsidRDefault="00A55A35">
      <w:pPr>
        <w:rPr>
          <w:rFonts w:cs="Arial"/>
          <w:b/>
          <w:szCs w:val="24"/>
        </w:rPr>
      </w:pPr>
    </w:p>
    <w:p w14:paraId="6BF417D6" w14:textId="25B68125" w:rsidR="00CF1C33" w:rsidRPr="00CF1C33" w:rsidRDefault="00A55A35">
      <w:pPr>
        <w:rPr>
          <w:rFonts w:cs="Arial"/>
          <w:szCs w:val="24"/>
        </w:rPr>
      </w:pPr>
      <w:r w:rsidRPr="00CF1C33">
        <w:rPr>
          <w:rFonts w:cs="Arial"/>
          <w:szCs w:val="24"/>
        </w:rPr>
        <w:t>2.</w:t>
      </w:r>
      <w:r w:rsidRPr="00CF1C33">
        <w:rPr>
          <w:rFonts w:cs="Arial"/>
          <w:b/>
          <w:szCs w:val="24"/>
        </w:rPr>
        <w:tab/>
      </w:r>
      <w:r w:rsidR="00D35307" w:rsidRPr="00D35307">
        <w:rPr>
          <w:rFonts w:cs="Arial"/>
          <w:szCs w:val="24"/>
        </w:rPr>
        <w:t xml:space="preserve">The aim is present a robust system to enable close family members of Service Personnel who work in the Naval Base and live locally to enter HMS DRAKE as required to use the </w:t>
      </w:r>
      <w:proofErr w:type="spellStart"/>
      <w:r w:rsidR="00D35307" w:rsidRPr="00D35307">
        <w:rPr>
          <w:rFonts w:cs="Arial"/>
          <w:szCs w:val="24"/>
        </w:rPr>
        <w:t>facilties</w:t>
      </w:r>
      <w:proofErr w:type="spellEnd"/>
      <w:r w:rsidR="00D35307" w:rsidRPr="00D35307">
        <w:rPr>
          <w:rFonts w:cs="Arial"/>
          <w:szCs w:val="24"/>
        </w:rPr>
        <w:t xml:space="preserve"> of the Naval Barracks.</w:t>
      </w:r>
    </w:p>
    <w:p w14:paraId="41DF839B" w14:textId="36C89AF7" w:rsidR="00CF1C33" w:rsidRPr="00CF1C33" w:rsidRDefault="00CF1C33">
      <w:pPr>
        <w:rPr>
          <w:rFonts w:cs="Arial"/>
          <w:szCs w:val="24"/>
        </w:rPr>
      </w:pPr>
    </w:p>
    <w:p w14:paraId="016BC7CE" w14:textId="77A34047" w:rsidR="00CF1C33" w:rsidRPr="00CF1C33" w:rsidRDefault="00CF1C33" w:rsidP="00CF1C33">
      <w:pPr>
        <w:rPr>
          <w:rFonts w:cs="Arial"/>
          <w:szCs w:val="24"/>
        </w:rPr>
      </w:pPr>
      <w:r w:rsidRPr="00CF1C33">
        <w:rPr>
          <w:rFonts w:cs="Arial"/>
          <w:b/>
          <w:bCs/>
          <w:szCs w:val="24"/>
        </w:rPr>
        <w:t>Policy</w:t>
      </w:r>
      <w:r w:rsidRPr="00CF1C33">
        <w:rPr>
          <w:rFonts w:cs="Arial"/>
          <w:szCs w:val="24"/>
        </w:rPr>
        <w:t xml:space="preserve"> </w:t>
      </w:r>
    </w:p>
    <w:p w14:paraId="17181AC9" w14:textId="77777777" w:rsidR="00CF1C33" w:rsidRPr="00CF1C33" w:rsidRDefault="00CF1C33" w:rsidP="00CF1C33">
      <w:pPr>
        <w:rPr>
          <w:rFonts w:cs="Arial"/>
          <w:szCs w:val="24"/>
        </w:rPr>
      </w:pPr>
    </w:p>
    <w:p w14:paraId="3091C143" w14:textId="7BC33850" w:rsidR="00140A01" w:rsidRDefault="00CF1C33" w:rsidP="00CF1C33">
      <w:pPr>
        <w:rPr>
          <w:rFonts w:cs="Arial"/>
          <w:szCs w:val="24"/>
        </w:rPr>
      </w:pPr>
      <w:r w:rsidRPr="00CF1C33">
        <w:rPr>
          <w:rFonts w:cs="Arial"/>
          <w:szCs w:val="24"/>
        </w:rPr>
        <w:t>3.</w:t>
      </w:r>
      <w:r w:rsidRPr="00CF1C33">
        <w:rPr>
          <w:rFonts w:cs="Arial"/>
          <w:szCs w:val="24"/>
        </w:rPr>
        <w:tab/>
        <w:t xml:space="preserve">Family Passes may </w:t>
      </w:r>
      <w:r w:rsidR="003D1667">
        <w:rPr>
          <w:rFonts w:cs="Arial"/>
          <w:szCs w:val="24"/>
        </w:rPr>
        <w:t xml:space="preserve">be </w:t>
      </w:r>
      <w:r w:rsidRPr="00CF1C33">
        <w:rPr>
          <w:rFonts w:cs="Arial"/>
          <w:szCs w:val="24"/>
        </w:rPr>
        <w:t>issued to the close family members of Military Permanent Pass holders employed at HMNB Devonport, including all Lodger Units. This pass entitles the holder access to the Gym</w:t>
      </w:r>
      <w:r w:rsidR="00954E27">
        <w:rPr>
          <w:rFonts w:cs="Arial"/>
          <w:szCs w:val="24"/>
        </w:rPr>
        <w:t xml:space="preserve"> (although a Recreation Pass is required to use the facility)</w:t>
      </w:r>
      <w:r w:rsidRPr="00CF1C33">
        <w:rPr>
          <w:rFonts w:cs="Arial"/>
          <w:szCs w:val="24"/>
        </w:rPr>
        <w:t>, DRAKE Village, Nursery</w:t>
      </w:r>
      <w:r w:rsidR="00140A01">
        <w:rPr>
          <w:rFonts w:cs="Arial"/>
          <w:szCs w:val="24"/>
        </w:rPr>
        <w:t xml:space="preserve">, </w:t>
      </w:r>
      <w:r w:rsidRPr="00CF1C33">
        <w:rPr>
          <w:rFonts w:cs="Arial"/>
          <w:szCs w:val="24"/>
        </w:rPr>
        <w:t>Mess</w:t>
      </w:r>
      <w:r w:rsidR="003D1667">
        <w:rPr>
          <w:rFonts w:cs="Arial"/>
          <w:szCs w:val="24"/>
        </w:rPr>
        <w:t>es</w:t>
      </w:r>
      <w:r w:rsidRPr="00CF1C33">
        <w:rPr>
          <w:rFonts w:cs="Arial"/>
          <w:szCs w:val="24"/>
        </w:rPr>
        <w:t xml:space="preserve">, </w:t>
      </w:r>
      <w:r w:rsidR="00140A01">
        <w:rPr>
          <w:rFonts w:cs="Arial"/>
          <w:szCs w:val="24"/>
        </w:rPr>
        <w:t xml:space="preserve">and other family support </w:t>
      </w:r>
      <w:r w:rsidR="00954E27">
        <w:rPr>
          <w:rFonts w:cs="Arial"/>
          <w:szCs w:val="24"/>
        </w:rPr>
        <w:t>services</w:t>
      </w:r>
      <w:r w:rsidR="00140A01">
        <w:rPr>
          <w:rFonts w:cs="Arial"/>
          <w:szCs w:val="24"/>
        </w:rPr>
        <w:t xml:space="preserve"> </w:t>
      </w:r>
      <w:r w:rsidRPr="00CF1C33">
        <w:rPr>
          <w:rFonts w:cs="Arial"/>
          <w:szCs w:val="24"/>
        </w:rPr>
        <w:t xml:space="preserve">where appropriate. </w:t>
      </w:r>
    </w:p>
    <w:p w14:paraId="49D0400F" w14:textId="77777777" w:rsidR="00140A01" w:rsidRDefault="00140A01" w:rsidP="00CF1C33">
      <w:pPr>
        <w:rPr>
          <w:rFonts w:cs="Arial"/>
          <w:szCs w:val="24"/>
        </w:rPr>
      </w:pPr>
    </w:p>
    <w:p w14:paraId="431C4FFD" w14:textId="04AC5CCA" w:rsidR="005B02AC" w:rsidRDefault="005B02AC" w:rsidP="00CF1C33">
      <w:pPr>
        <w:rPr>
          <w:rFonts w:cs="Arial"/>
        </w:rPr>
      </w:pPr>
      <w:r>
        <w:rPr>
          <w:rFonts w:cs="Arial"/>
        </w:rPr>
        <w:t>4.</w:t>
      </w:r>
      <w:r>
        <w:rPr>
          <w:rFonts w:cs="Arial"/>
        </w:rPr>
        <w:tab/>
      </w:r>
      <w:r w:rsidRPr="005B02AC">
        <w:rPr>
          <w:rFonts w:cs="Arial"/>
        </w:rPr>
        <w:t>This pass is only available for military family members</w:t>
      </w:r>
      <w:r w:rsidR="00954E27">
        <w:rPr>
          <w:rFonts w:cs="Arial"/>
        </w:rPr>
        <w:t>.  F</w:t>
      </w:r>
      <w:r w:rsidRPr="005B02AC">
        <w:rPr>
          <w:rFonts w:cs="Arial"/>
        </w:rPr>
        <w:t>amily members of Civil Servants and Contractors are not entitled</w:t>
      </w:r>
      <w:r w:rsidR="00954E27">
        <w:rPr>
          <w:rFonts w:cs="Arial"/>
        </w:rPr>
        <w:t xml:space="preserve"> to access the Base via this </w:t>
      </w:r>
      <w:proofErr w:type="gramStart"/>
      <w:r w:rsidR="00954E27">
        <w:rPr>
          <w:rFonts w:cs="Arial"/>
        </w:rPr>
        <w:t>process.</w:t>
      </w:r>
      <w:r w:rsidRPr="005B02AC">
        <w:rPr>
          <w:rFonts w:cs="Arial"/>
        </w:rPr>
        <w:t>.</w:t>
      </w:r>
      <w:proofErr w:type="gramEnd"/>
      <w:r>
        <w:rPr>
          <w:rFonts w:cs="Arial"/>
        </w:rPr>
        <w:t xml:space="preserve"> </w:t>
      </w:r>
    </w:p>
    <w:p w14:paraId="0E2D9485" w14:textId="77777777" w:rsidR="005B02AC" w:rsidRDefault="005B02AC" w:rsidP="00CF1C33">
      <w:pPr>
        <w:rPr>
          <w:rFonts w:cs="Arial"/>
        </w:rPr>
      </w:pPr>
    </w:p>
    <w:p w14:paraId="5801EC98" w14:textId="65276507" w:rsidR="00CF1C33" w:rsidRPr="00CF1C33" w:rsidRDefault="005B02AC" w:rsidP="00CF1C33">
      <w:pPr>
        <w:rPr>
          <w:rFonts w:cs="Arial"/>
          <w:b/>
          <w:bCs/>
          <w:szCs w:val="24"/>
        </w:rPr>
      </w:pPr>
      <w:r>
        <w:rPr>
          <w:rFonts w:cs="Arial"/>
        </w:rPr>
        <w:t>5.</w:t>
      </w:r>
      <w:r>
        <w:rPr>
          <w:rFonts w:cs="Arial"/>
        </w:rPr>
        <w:tab/>
      </w:r>
      <w:r w:rsidR="00CF1C33" w:rsidRPr="00CF1C33">
        <w:rPr>
          <w:rFonts w:cs="Arial"/>
          <w:szCs w:val="24"/>
        </w:rPr>
        <w:t>The following criteria must be satisfied to allow the issue of a Famil</w:t>
      </w:r>
      <w:r w:rsidR="003D1667">
        <w:rPr>
          <w:rFonts w:cs="Arial"/>
          <w:szCs w:val="24"/>
        </w:rPr>
        <w:t>y</w:t>
      </w:r>
      <w:r w:rsidR="00CF1C33" w:rsidRPr="00CF1C33">
        <w:rPr>
          <w:rFonts w:cs="Arial"/>
          <w:szCs w:val="24"/>
        </w:rPr>
        <w:t xml:space="preserve"> Pas</w:t>
      </w:r>
      <w:r w:rsidR="003D1667">
        <w:rPr>
          <w:rFonts w:cs="Arial"/>
          <w:szCs w:val="24"/>
        </w:rPr>
        <w:t>s</w:t>
      </w:r>
      <w:r w:rsidR="00CF1C33" w:rsidRPr="00CF1C33">
        <w:rPr>
          <w:rFonts w:cs="Arial"/>
          <w:szCs w:val="24"/>
        </w:rPr>
        <w:t>:</w:t>
      </w:r>
    </w:p>
    <w:p w14:paraId="3B916926" w14:textId="77777777" w:rsidR="00140A01" w:rsidRDefault="00140A01" w:rsidP="00140A01">
      <w:pPr>
        <w:rPr>
          <w:rFonts w:cs="Arial"/>
          <w:b/>
          <w:bCs/>
          <w:szCs w:val="24"/>
        </w:rPr>
      </w:pPr>
    </w:p>
    <w:p w14:paraId="7AECCCA4" w14:textId="41919F60" w:rsidR="005B02AC" w:rsidRDefault="005B02AC" w:rsidP="00C5380F">
      <w:pPr>
        <w:ind w:left="567"/>
        <w:rPr>
          <w:rFonts w:cs="Arial"/>
          <w:szCs w:val="24"/>
        </w:rPr>
      </w:pPr>
      <w:r>
        <w:rPr>
          <w:rFonts w:cs="Arial"/>
          <w:szCs w:val="24"/>
        </w:rPr>
        <w:t>a.</w:t>
      </w:r>
      <w:r>
        <w:rPr>
          <w:rFonts w:cs="Arial"/>
          <w:szCs w:val="24"/>
        </w:rPr>
        <w:tab/>
        <w:t xml:space="preserve">The application is sponsored by a Service Person assigned to a Devonport based shoreside </w:t>
      </w:r>
      <w:r w:rsidR="00ED37A9">
        <w:rPr>
          <w:rFonts w:cs="Arial"/>
          <w:szCs w:val="24"/>
        </w:rPr>
        <w:t xml:space="preserve">organisation, including all NB Lodger Units, </w:t>
      </w:r>
      <w:r>
        <w:rPr>
          <w:rFonts w:cs="Arial"/>
          <w:szCs w:val="24"/>
        </w:rPr>
        <w:t xml:space="preserve">for at least the next 12 months. </w:t>
      </w:r>
    </w:p>
    <w:p w14:paraId="1414B576" w14:textId="77777777" w:rsidR="005B02AC" w:rsidRDefault="005B02AC" w:rsidP="00C5380F">
      <w:pPr>
        <w:ind w:left="567"/>
        <w:rPr>
          <w:rFonts w:cs="Arial"/>
          <w:szCs w:val="24"/>
        </w:rPr>
      </w:pPr>
    </w:p>
    <w:p w14:paraId="3F48A0D6" w14:textId="3ECF0DC3" w:rsidR="005B02AC" w:rsidRDefault="005B02AC" w:rsidP="00C5380F">
      <w:pPr>
        <w:ind w:left="567"/>
        <w:rPr>
          <w:rFonts w:cs="Arial"/>
        </w:rPr>
      </w:pPr>
      <w:r>
        <w:rPr>
          <w:rFonts w:cs="Arial"/>
          <w:szCs w:val="24"/>
        </w:rPr>
        <w:t>b</w:t>
      </w:r>
      <w:r w:rsidR="00140A01">
        <w:rPr>
          <w:rFonts w:cs="Arial"/>
          <w:b/>
          <w:bCs/>
          <w:szCs w:val="24"/>
        </w:rPr>
        <w:t>.</w:t>
      </w:r>
      <w:r>
        <w:rPr>
          <w:rFonts w:cs="Arial"/>
          <w:b/>
          <w:bCs/>
          <w:szCs w:val="24"/>
        </w:rPr>
        <w:tab/>
      </w:r>
      <w:r>
        <w:rPr>
          <w:rFonts w:cs="Arial"/>
          <w:szCs w:val="24"/>
        </w:rPr>
        <w:t xml:space="preserve">The individual requiring a Pass </w:t>
      </w:r>
      <w:r w:rsidR="00CF1C33" w:rsidRPr="00140A01">
        <w:rPr>
          <w:rFonts w:cs="Arial"/>
        </w:rPr>
        <w:t xml:space="preserve">is categorised as </w:t>
      </w:r>
      <w:r>
        <w:rPr>
          <w:rFonts w:cs="Arial"/>
        </w:rPr>
        <w:t xml:space="preserve">a </w:t>
      </w:r>
      <w:r w:rsidR="00CF1C33" w:rsidRPr="00140A01">
        <w:rPr>
          <w:rFonts w:cs="Arial"/>
        </w:rPr>
        <w:t>member of the immediate family in accordance with JSP 752 – Tri-Service Regulations for Expenses and Allowances.</w:t>
      </w:r>
    </w:p>
    <w:p w14:paraId="51A4BA02" w14:textId="34122077" w:rsidR="005B02AC" w:rsidRDefault="005B02AC" w:rsidP="00C5380F">
      <w:pPr>
        <w:ind w:left="567"/>
        <w:rPr>
          <w:rFonts w:cs="Arial"/>
        </w:rPr>
      </w:pPr>
    </w:p>
    <w:p w14:paraId="0B984940" w14:textId="284FB859" w:rsidR="005B02AC" w:rsidRDefault="005B02AC" w:rsidP="00C5380F">
      <w:pPr>
        <w:ind w:left="567"/>
        <w:rPr>
          <w:rFonts w:cs="Arial"/>
        </w:rPr>
      </w:pPr>
      <w:r>
        <w:rPr>
          <w:rFonts w:cs="Arial"/>
        </w:rPr>
        <w:t>c.</w:t>
      </w:r>
      <w:r>
        <w:rPr>
          <w:rFonts w:cs="Arial"/>
        </w:rPr>
        <w:tab/>
      </w:r>
      <w:r w:rsidR="00CF1C33" w:rsidRPr="005B02AC">
        <w:rPr>
          <w:rFonts w:cs="Arial"/>
        </w:rPr>
        <w:t xml:space="preserve">The Family member is resident in the same household as the Service Person who </w:t>
      </w:r>
      <w:proofErr w:type="gramStart"/>
      <w:r w:rsidR="00CF1C33" w:rsidRPr="005B02AC">
        <w:rPr>
          <w:rFonts w:cs="Arial"/>
        </w:rPr>
        <w:t>is able to</w:t>
      </w:r>
      <w:proofErr w:type="gramEnd"/>
      <w:r w:rsidR="00CF1C33" w:rsidRPr="005B02AC">
        <w:rPr>
          <w:rFonts w:cs="Arial"/>
        </w:rPr>
        <w:t xml:space="preserve"> commute into the Naval Base </w:t>
      </w:r>
      <w:proofErr w:type="gramStart"/>
      <w:r w:rsidR="00CF1C33" w:rsidRPr="005B02AC">
        <w:rPr>
          <w:rFonts w:cs="Arial"/>
        </w:rPr>
        <w:t>on a daily basis</w:t>
      </w:r>
      <w:proofErr w:type="gramEnd"/>
      <w:r w:rsidR="00CF1C33" w:rsidRPr="005B02AC">
        <w:rPr>
          <w:rFonts w:cs="Arial"/>
        </w:rPr>
        <w:t>.  </w:t>
      </w:r>
    </w:p>
    <w:p w14:paraId="2A040D4B" w14:textId="787ED03B" w:rsidR="005B02AC" w:rsidRDefault="005B02AC" w:rsidP="00C5380F">
      <w:pPr>
        <w:ind w:left="567"/>
        <w:rPr>
          <w:rFonts w:cs="Arial"/>
        </w:rPr>
      </w:pPr>
    </w:p>
    <w:p w14:paraId="34076D68" w14:textId="15600540" w:rsidR="005B02AC" w:rsidRDefault="005B02AC" w:rsidP="00C5380F">
      <w:pPr>
        <w:ind w:left="567"/>
        <w:rPr>
          <w:rFonts w:cs="Arial"/>
        </w:rPr>
      </w:pPr>
      <w:r>
        <w:rPr>
          <w:rFonts w:cs="Arial"/>
        </w:rPr>
        <w:t>d.</w:t>
      </w:r>
      <w:r>
        <w:rPr>
          <w:rFonts w:cs="Arial"/>
        </w:rPr>
        <w:tab/>
        <w:t>The Family member holds an in date DSAI card to enable unescorted access.</w:t>
      </w:r>
    </w:p>
    <w:p w14:paraId="2732645F" w14:textId="77777777" w:rsidR="00C5380F" w:rsidRDefault="00C5380F" w:rsidP="00C5380F">
      <w:pPr>
        <w:rPr>
          <w:rFonts w:cs="Arial"/>
        </w:rPr>
      </w:pPr>
    </w:p>
    <w:p w14:paraId="59D6197F" w14:textId="4CE5CE91" w:rsidR="00CF1C33" w:rsidRPr="005B02AC" w:rsidRDefault="00CF1C33" w:rsidP="00C5380F">
      <w:pPr>
        <w:rPr>
          <w:rFonts w:cs="Arial"/>
        </w:rPr>
      </w:pPr>
      <w:r w:rsidRPr="005B02AC">
        <w:rPr>
          <w:rFonts w:cs="Arial"/>
        </w:rPr>
        <w:t>Family of those in SLA who do not meet these criteria will not normally be issued a Family Pass without exceptional authority from the Base Executive.</w:t>
      </w:r>
    </w:p>
    <w:p w14:paraId="059CF063" w14:textId="77777777" w:rsidR="00CF1C33" w:rsidRPr="00CF1C33" w:rsidRDefault="00CF1C33" w:rsidP="00CF1C33">
      <w:pPr>
        <w:pStyle w:val="ListParagraph"/>
        <w:ind w:left="567"/>
        <w:rPr>
          <w:rFonts w:ascii="Arial" w:eastAsiaTheme="minorHAnsi" w:hAnsi="Arial" w:cs="Arial"/>
        </w:rPr>
      </w:pPr>
    </w:p>
    <w:p w14:paraId="70BEB1DF" w14:textId="180AE1F7" w:rsidR="00CF1C33" w:rsidRPr="005B02AC" w:rsidRDefault="005B02AC" w:rsidP="005B02AC">
      <w:pPr>
        <w:rPr>
          <w:rFonts w:cs="Arial"/>
        </w:rPr>
      </w:pPr>
      <w:r>
        <w:rPr>
          <w:rFonts w:cs="Arial"/>
        </w:rPr>
        <w:t>6.</w:t>
      </w:r>
      <w:r>
        <w:rPr>
          <w:rFonts w:cs="Arial"/>
        </w:rPr>
        <w:tab/>
      </w:r>
      <w:r w:rsidR="00CF1C33" w:rsidRPr="005B02AC">
        <w:rPr>
          <w:rFonts w:cs="Arial"/>
        </w:rPr>
        <w:t xml:space="preserve">Family members aged 16 or over will be issued with a photographic pass and those aged 13 to 15 will be given a Pass without a photograph. Children aged 12 and under are not to be issued a Pass and are to be </w:t>
      </w:r>
      <w:proofErr w:type="gramStart"/>
      <w:r w:rsidR="00CF1C33" w:rsidRPr="005B02AC">
        <w:rPr>
          <w:rFonts w:cs="Arial"/>
        </w:rPr>
        <w:t>escorted at all times</w:t>
      </w:r>
      <w:proofErr w:type="gramEnd"/>
      <w:r w:rsidR="00CF1C33" w:rsidRPr="005B02AC">
        <w:rPr>
          <w:rFonts w:cs="Arial"/>
        </w:rPr>
        <w:t xml:space="preserve"> by an appropriate adult/Pass Holder whilst on the Base.</w:t>
      </w:r>
    </w:p>
    <w:p w14:paraId="4FEDDD18" w14:textId="77777777" w:rsidR="005B02AC" w:rsidRDefault="005B02AC" w:rsidP="005B02AC">
      <w:pPr>
        <w:rPr>
          <w:rFonts w:cs="Arial"/>
        </w:rPr>
      </w:pPr>
    </w:p>
    <w:p w14:paraId="78500797" w14:textId="05D11146" w:rsidR="005B02AC" w:rsidRDefault="005B02AC" w:rsidP="005B02AC">
      <w:pPr>
        <w:rPr>
          <w:rFonts w:cs="Arial"/>
        </w:rPr>
      </w:pPr>
      <w:r>
        <w:rPr>
          <w:rFonts w:cs="Arial"/>
        </w:rPr>
        <w:t>7.</w:t>
      </w:r>
      <w:r>
        <w:rPr>
          <w:rFonts w:cs="Arial"/>
        </w:rPr>
        <w:tab/>
      </w:r>
      <w:r w:rsidR="00ED37A9">
        <w:t xml:space="preserve">The Families ID Card is an </w:t>
      </w:r>
      <w:r w:rsidR="00ED37A9">
        <w:rPr>
          <w:b/>
          <w:bCs/>
        </w:rPr>
        <w:t xml:space="preserve">Unescorted Pass </w:t>
      </w:r>
      <w:r w:rsidR="00ED37A9">
        <w:t xml:space="preserve">within the confines of HMS DRAKE Fleet Accommodation Centre but can </w:t>
      </w:r>
      <w:r w:rsidR="0022419D">
        <w:t xml:space="preserve">be </w:t>
      </w:r>
      <w:r w:rsidR="00ED37A9">
        <w:t xml:space="preserve">used as an </w:t>
      </w:r>
      <w:r w:rsidR="00ED37A9">
        <w:rPr>
          <w:b/>
          <w:bCs/>
        </w:rPr>
        <w:t xml:space="preserve">Escorted Pass </w:t>
      </w:r>
      <w:r w:rsidR="00ED37A9">
        <w:t>elsewhere in the Naval Base. There is no nugat</w:t>
      </w:r>
      <w:r w:rsidR="00954E27">
        <w:t>o</w:t>
      </w:r>
      <w:r w:rsidR="00ED37A9">
        <w:t xml:space="preserve">ry requirement to raise a Visit request if the security checks and DSAI requirement have already been satisfied to issue the Families ID Card.  It is up to the Sponsor, i.e. the </w:t>
      </w:r>
      <w:r w:rsidR="00ED37A9">
        <w:rPr>
          <w:b/>
          <w:bCs/>
        </w:rPr>
        <w:t xml:space="preserve">Escort </w:t>
      </w:r>
      <w:r w:rsidR="00ED37A9">
        <w:t>(MoD Form 90 pass holder), to ensure that the Family Member complies with site safety and security standards. In effect, the SP Families ID Card becomes a RED Escorted pass outside of HMS DRAKE FAC.</w:t>
      </w:r>
    </w:p>
    <w:p w14:paraId="32A5D522" w14:textId="77777777" w:rsidR="00ED37A9" w:rsidRDefault="00ED37A9" w:rsidP="005B02AC">
      <w:pPr>
        <w:rPr>
          <w:rFonts w:cs="Arial"/>
          <w:b/>
          <w:bCs/>
        </w:rPr>
      </w:pPr>
    </w:p>
    <w:p w14:paraId="32C1F924" w14:textId="1C26560A" w:rsidR="00ED37A9" w:rsidRDefault="00ED37A9">
      <w:pPr>
        <w:rPr>
          <w:rFonts w:cs="Arial"/>
          <w:b/>
          <w:bCs/>
          <w:szCs w:val="24"/>
        </w:rPr>
      </w:pPr>
      <w:r>
        <w:rPr>
          <w:rFonts w:cs="Arial"/>
          <w:b/>
          <w:bCs/>
          <w:szCs w:val="24"/>
        </w:rPr>
        <w:t>Process</w:t>
      </w:r>
    </w:p>
    <w:p w14:paraId="05BF6E44" w14:textId="1BF5D5C3" w:rsidR="00C32C2E" w:rsidRDefault="00C32C2E">
      <w:pPr>
        <w:rPr>
          <w:rFonts w:cs="Arial"/>
          <w:b/>
          <w:bCs/>
          <w:szCs w:val="24"/>
        </w:rPr>
      </w:pPr>
    </w:p>
    <w:p w14:paraId="6189AC80" w14:textId="77777777" w:rsidR="001A4D75" w:rsidRDefault="00C32C2E">
      <w:pPr>
        <w:rPr>
          <w:rFonts w:cs="Arial"/>
          <w:szCs w:val="24"/>
        </w:rPr>
      </w:pPr>
      <w:r>
        <w:rPr>
          <w:rFonts w:cs="Arial"/>
          <w:szCs w:val="24"/>
        </w:rPr>
        <w:t>8.</w:t>
      </w:r>
      <w:r>
        <w:rPr>
          <w:rFonts w:cs="Arial"/>
          <w:szCs w:val="24"/>
        </w:rPr>
        <w:tab/>
      </w:r>
      <w:r w:rsidR="001A4D75">
        <w:rPr>
          <w:rFonts w:cs="Arial"/>
          <w:szCs w:val="24"/>
        </w:rPr>
        <w:t>The sequence of actions that must be followed for production of a Families ID Card is:</w:t>
      </w:r>
    </w:p>
    <w:p w14:paraId="46A730C2" w14:textId="77777777" w:rsidR="001A4D75" w:rsidRDefault="001A4D75">
      <w:pPr>
        <w:rPr>
          <w:rFonts w:cs="Arial"/>
          <w:szCs w:val="24"/>
        </w:rPr>
      </w:pPr>
    </w:p>
    <w:p w14:paraId="31B984E2" w14:textId="0135DD07" w:rsidR="00F367E5" w:rsidRDefault="001A4D75" w:rsidP="004F2857">
      <w:pPr>
        <w:ind w:left="567"/>
        <w:rPr>
          <w:rFonts w:cs="Arial"/>
          <w:szCs w:val="24"/>
        </w:rPr>
      </w:pPr>
      <w:r>
        <w:rPr>
          <w:rFonts w:cs="Arial"/>
          <w:szCs w:val="24"/>
        </w:rPr>
        <w:t>a.</w:t>
      </w:r>
      <w:r>
        <w:rPr>
          <w:rFonts w:cs="Arial"/>
          <w:szCs w:val="24"/>
        </w:rPr>
        <w:tab/>
        <w:t>The Sponsor (the qualifying Service Person) of the Applicant is to complete parts A, B and C of the Application Form</w:t>
      </w:r>
      <w:r w:rsidR="00D07BF1">
        <w:rPr>
          <w:rFonts w:cs="Arial"/>
          <w:szCs w:val="24"/>
        </w:rPr>
        <w:t>.</w:t>
      </w:r>
      <w:r w:rsidR="00B760D7">
        <w:rPr>
          <w:rFonts w:cs="Arial"/>
          <w:szCs w:val="24"/>
        </w:rPr>
        <w:t xml:space="preserve"> </w:t>
      </w:r>
    </w:p>
    <w:p w14:paraId="46DFDE3A" w14:textId="155D248D" w:rsidR="00DE08C4" w:rsidRDefault="00DE08C4" w:rsidP="004F2857">
      <w:pPr>
        <w:ind w:left="567"/>
        <w:rPr>
          <w:rFonts w:cs="Arial"/>
          <w:szCs w:val="24"/>
        </w:rPr>
      </w:pPr>
    </w:p>
    <w:p w14:paraId="6F31C07F" w14:textId="62019B7F" w:rsidR="00F367E5" w:rsidRPr="00954E27" w:rsidRDefault="00DE08C4" w:rsidP="004F2857">
      <w:pPr>
        <w:ind w:left="567"/>
        <w:rPr>
          <w:rFonts w:cs="Arial"/>
          <w:szCs w:val="24"/>
        </w:rPr>
      </w:pPr>
      <w:r>
        <w:rPr>
          <w:rFonts w:cs="Arial"/>
          <w:szCs w:val="24"/>
        </w:rPr>
        <w:t>b.</w:t>
      </w:r>
      <w:r>
        <w:rPr>
          <w:rFonts w:cs="Arial"/>
          <w:szCs w:val="24"/>
        </w:rPr>
        <w:tab/>
      </w:r>
      <w:r w:rsidR="00F367E5" w:rsidRPr="00954E27">
        <w:rPr>
          <w:rFonts w:cs="Arial"/>
          <w:szCs w:val="24"/>
        </w:rPr>
        <w:t xml:space="preserve">Form is </w:t>
      </w:r>
      <w:r w:rsidR="001A4D75" w:rsidRPr="00954E27">
        <w:rPr>
          <w:rFonts w:cs="Arial"/>
          <w:szCs w:val="24"/>
        </w:rPr>
        <w:t>submitt</w:t>
      </w:r>
      <w:r w:rsidR="00F367E5" w:rsidRPr="00954E27">
        <w:rPr>
          <w:rFonts w:cs="Arial"/>
          <w:szCs w:val="24"/>
        </w:rPr>
        <w:t xml:space="preserve">ed to </w:t>
      </w:r>
      <w:r w:rsidR="001A4D75" w:rsidRPr="00954E27">
        <w:rPr>
          <w:rFonts w:cs="Arial"/>
          <w:szCs w:val="24"/>
        </w:rPr>
        <w:t xml:space="preserve">the UPO for JPA verification.  This </w:t>
      </w:r>
      <w:proofErr w:type="gramStart"/>
      <w:r w:rsidR="00610785">
        <w:rPr>
          <w:rFonts w:cs="Arial"/>
          <w:szCs w:val="24"/>
        </w:rPr>
        <w:t>has to</w:t>
      </w:r>
      <w:proofErr w:type="gramEnd"/>
      <w:r w:rsidR="00304409">
        <w:rPr>
          <w:rFonts w:cs="Arial"/>
          <w:szCs w:val="24"/>
        </w:rPr>
        <w:t xml:space="preserve"> done</w:t>
      </w:r>
      <w:r w:rsidR="001A4D75" w:rsidRPr="00954E27">
        <w:rPr>
          <w:rFonts w:cs="Arial"/>
          <w:szCs w:val="24"/>
        </w:rPr>
        <w:t xml:space="preserve"> by hard copy</w:t>
      </w:r>
      <w:r w:rsidR="00B54CB1">
        <w:rPr>
          <w:rFonts w:cs="Arial"/>
          <w:szCs w:val="24"/>
        </w:rPr>
        <w:t xml:space="preserve"> and not electronically. </w:t>
      </w:r>
    </w:p>
    <w:p w14:paraId="007FFA90" w14:textId="77777777" w:rsidR="00F367E5" w:rsidRPr="00954E27" w:rsidRDefault="00F367E5" w:rsidP="004F2857">
      <w:pPr>
        <w:ind w:left="567" w:firstLine="567"/>
        <w:rPr>
          <w:rFonts w:cs="Arial"/>
          <w:szCs w:val="24"/>
        </w:rPr>
      </w:pPr>
    </w:p>
    <w:p w14:paraId="33369C15" w14:textId="67941447" w:rsidR="00F367E5" w:rsidRDefault="00F367E5" w:rsidP="004F2857">
      <w:pPr>
        <w:ind w:left="567"/>
        <w:rPr>
          <w:rFonts w:cs="Arial"/>
          <w:szCs w:val="24"/>
        </w:rPr>
      </w:pPr>
      <w:r w:rsidRPr="00954E27">
        <w:rPr>
          <w:rFonts w:cs="Arial"/>
          <w:szCs w:val="24"/>
        </w:rPr>
        <w:t>c.</w:t>
      </w:r>
      <w:r w:rsidRPr="00954E27">
        <w:rPr>
          <w:rFonts w:cs="Arial"/>
          <w:szCs w:val="24"/>
        </w:rPr>
        <w:tab/>
      </w:r>
      <w:r w:rsidR="001A4D75" w:rsidRPr="00954E27">
        <w:rPr>
          <w:rFonts w:cs="Arial"/>
          <w:szCs w:val="24"/>
        </w:rPr>
        <w:t xml:space="preserve">Section D </w:t>
      </w:r>
      <w:r w:rsidRPr="00954E27">
        <w:rPr>
          <w:rFonts w:cs="Arial"/>
          <w:szCs w:val="24"/>
        </w:rPr>
        <w:t xml:space="preserve">checked and signed by UPO </w:t>
      </w:r>
      <w:r w:rsidR="00304409">
        <w:rPr>
          <w:rFonts w:cs="Arial"/>
          <w:szCs w:val="24"/>
        </w:rPr>
        <w:t xml:space="preserve">Office Manager. </w:t>
      </w:r>
    </w:p>
    <w:p w14:paraId="103E7516" w14:textId="77777777" w:rsidR="00961CAA" w:rsidRDefault="00961CAA" w:rsidP="004F2857">
      <w:pPr>
        <w:ind w:left="567"/>
        <w:rPr>
          <w:rFonts w:cs="Arial"/>
          <w:szCs w:val="24"/>
        </w:rPr>
      </w:pPr>
    </w:p>
    <w:p w14:paraId="5E6A104C" w14:textId="54B6B180" w:rsidR="004A23DC" w:rsidRPr="004A23DC" w:rsidRDefault="00961CAA" w:rsidP="004A23DC">
      <w:pPr>
        <w:ind w:left="567"/>
        <w:rPr>
          <w:rFonts w:cs="Arial"/>
          <w:szCs w:val="24"/>
        </w:rPr>
      </w:pPr>
      <w:r>
        <w:rPr>
          <w:rFonts w:cs="Arial"/>
          <w:szCs w:val="24"/>
        </w:rPr>
        <w:t>d.</w:t>
      </w:r>
      <w:r>
        <w:rPr>
          <w:rFonts w:cs="Arial"/>
          <w:szCs w:val="24"/>
        </w:rPr>
        <w:tab/>
      </w:r>
      <w:r w:rsidR="004A23DC" w:rsidRPr="004A23DC">
        <w:rPr>
          <w:rFonts w:cs="Arial"/>
          <w:szCs w:val="24"/>
        </w:rPr>
        <w:t>The completed form is to be submitted to the Executive Office, Room 025, 1st Floor, Howard Building, HMS DRAKE. Submission must be a hard copy and is to be delivered in person by the sponsor. The Executive Office will email the completed form to Camels Head Reception Centre</w:t>
      </w:r>
      <w:r w:rsidR="002C7444">
        <w:rPr>
          <w:rStyle w:val="FootnoteReference"/>
          <w:rFonts w:cs="Arial"/>
          <w:szCs w:val="24"/>
        </w:rPr>
        <w:footnoteReference w:id="2"/>
      </w:r>
      <w:r w:rsidR="004A23DC" w:rsidRPr="004A23DC">
        <w:rPr>
          <w:rFonts w:cs="Arial"/>
          <w:szCs w:val="24"/>
        </w:rPr>
        <w:t>, copying the sponsor, for processing.</w:t>
      </w:r>
    </w:p>
    <w:p w14:paraId="4193F3C7" w14:textId="26001BE9" w:rsidR="001B7E9C" w:rsidRDefault="004A23DC" w:rsidP="004A23DC">
      <w:pPr>
        <w:ind w:left="567"/>
        <w:rPr>
          <w:rFonts w:cs="Arial"/>
          <w:szCs w:val="24"/>
        </w:rPr>
      </w:pPr>
      <w:r w:rsidRPr="004A23DC">
        <w:rPr>
          <w:rFonts w:cs="Arial"/>
          <w:szCs w:val="24"/>
        </w:rPr>
        <w:t>Following receipt of this email, the sponsor is to allow a minimum of 5 working days for Camels Head Reception Centre to process the application.</w:t>
      </w:r>
    </w:p>
    <w:p w14:paraId="5EBE46B1" w14:textId="77777777" w:rsidR="004A23DC" w:rsidRPr="000C137F" w:rsidRDefault="004A23DC" w:rsidP="004A23DC">
      <w:pPr>
        <w:ind w:left="567"/>
        <w:rPr>
          <w:rFonts w:cs="Arial"/>
          <w:szCs w:val="24"/>
        </w:rPr>
      </w:pPr>
    </w:p>
    <w:p w14:paraId="41832E8B" w14:textId="735FAA72" w:rsidR="00D35307" w:rsidRPr="000C137F" w:rsidRDefault="001A3383" w:rsidP="00D35307">
      <w:pPr>
        <w:ind w:left="567"/>
        <w:rPr>
          <w:rFonts w:cs="Arial"/>
          <w:szCs w:val="24"/>
        </w:rPr>
      </w:pPr>
      <w:r w:rsidRPr="000C137F">
        <w:rPr>
          <w:rFonts w:cs="Arial"/>
          <w:szCs w:val="24"/>
        </w:rPr>
        <w:t>e.</w:t>
      </w:r>
      <w:r w:rsidRPr="000C137F">
        <w:rPr>
          <w:rFonts w:cs="Arial"/>
          <w:szCs w:val="24"/>
        </w:rPr>
        <w:tab/>
      </w:r>
      <w:r w:rsidR="007560C5" w:rsidRPr="007560C5">
        <w:rPr>
          <w:rFonts w:cs="Arial"/>
          <w:szCs w:val="24"/>
        </w:rPr>
        <w:t>Applicants and sponsors are to attend Camels Head Reception Centre no earlier than 5 working days after the Executive Office email is received, to complete Families ID Card and DSAI pass issue. A valid, in-date government-issued photo ID (e.g. passport or driving licence) must be presented on arrival. The DSAI safety video is 17 minutes long. Please allow sufficient time for this and any queuing on arrival.</w:t>
      </w:r>
    </w:p>
    <w:p w14:paraId="0C4B6858" w14:textId="1CCBBA28" w:rsidR="000C137F" w:rsidRPr="000C137F" w:rsidRDefault="000C137F" w:rsidP="00D35307">
      <w:pPr>
        <w:ind w:left="567"/>
        <w:rPr>
          <w:rFonts w:cs="Arial"/>
          <w:szCs w:val="24"/>
        </w:rPr>
      </w:pPr>
    </w:p>
    <w:p w14:paraId="62A97A63" w14:textId="77777777" w:rsidR="00D35307" w:rsidRPr="000C137F" w:rsidRDefault="00D35307" w:rsidP="00D35307">
      <w:pPr>
        <w:ind w:left="567"/>
        <w:rPr>
          <w:rFonts w:cs="Arial"/>
          <w:szCs w:val="24"/>
        </w:rPr>
      </w:pPr>
    </w:p>
    <w:p w14:paraId="7003DF3A" w14:textId="77777777" w:rsidR="00A45986" w:rsidRDefault="00A45986" w:rsidP="00D35307">
      <w:pPr>
        <w:ind w:left="567"/>
        <w:rPr>
          <w:rFonts w:cs="Arial"/>
          <w:szCs w:val="24"/>
        </w:rPr>
      </w:pPr>
    </w:p>
    <w:p w14:paraId="312D6942" w14:textId="77777777" w:rsidR="000F1449" w:rsidRDefault="000F1449" w:rsidP="00D35307">
      <w:pPr>
        <w:rPr>
          <w:rFonts w:cs="Arial"/>
          <w:b/>
          <w:bCs/>
          <w:szCs w:val="24"/>
        </w:rPr>
      </w:pPr>
    </w:p>
    <w:p w14:paraId="48C0EA9A" w14:textId="77777777" w:rsidR="000F1449" w:rsidRDefault="000F1449" w:rsidP="00D35307">
      <w:pPr>
        <w:rPr>
          <w:rFonts w:cs="Arial"/>
          <w:b/>
          <w:bCs/>
          <w:szCs w:val="24"/>
        </w:rPr>
      </w:pPr>
    </w:p>
    <w:p w14:paraId="70C1EB1E" w14:textId="77777777" w:rsidR="000F1449" w:rsidRDefault="000F1449" w:rsidP="00D35307">
      <w:pPr>
        <w:rPr>
          <w:rFonts w:cs="Arial"/>
          <w:b/>
          <w:bCs/>
          <w:szCs w:val="24"/>
        </w:rPr>
      </w:pPr>
    </w:p>
    <w:p w14:paraId="2E5E3756" w14:textId="2BF4FE06" w:rsidR="00D35307" w:rsidRDefault="00D35307" w:rsidP="00D35307">
      <w:pPr>
        <w:rPr>
          <w:rFonts w:cs="Arial"/>
          <w:b/>
          <w:bCs/>
          <w:szCs w:val="24"/>
        </w:rPr>
      </w:pPr>
      <w:r w:rsidRPr="00D35307">
        <w:rPr>
          <w:rFonts w:cs="Arial"/>
          <w:b/>
          <w:bCs/>
          <w:szCs w:val="24"/>
        </w:rPr>
        <w:t>Summary</w:t>
      </w:r>
    </w:p>
    <w:p w14:paraId="4FA14620" w14:textId="77777777" w:rsidR="00A45986" w:rsidRDefault="00A45986" w:rsidP="00D35307">
      <w:pPr>
        <w:rPr>
          <w:rFonts w:cs="Arial"/>
          <w:b/>
          <w:bCs/>
          <w:szCs w:val="24"/>
        </w:rPr>
      </w:pPr>
    </w:p>
    <w:p w14:paraId="42DE2864" w14:textId="48E92E9F" w:rsidR="00D35307" w:rsidRPr="00D35307" w:rsidRDefault="00A45986" w:rsidP="00D35307">
      <w:pPr>
        <w:rPr>
          <w:rFonts w:cs="Arial"/>
          <w:szCs w:val="24"/>
        </w:rPr>
      </w:pPr>
      <w:r w:rsidRPr="00A45986">
        <w:rPr>
          <w:rFonts w:cs="Arial"/>
          <w:szCs w:val="24"/>
        </w:rPr>
        <w:t>9.</w:t>
      </w:r>
      <w:r w:rsidRPr="00A45986">
        <w:rPr>
          <w:rFonts w:cs="Arial"/>
          <w:szCs w:val="24"/>
        </w:rPr>
        <w:tab/>
      </w:r>
      <w:r w:rsidR="00D35307" w:rsidRPr="00D35307">
        <w:rPr>
          <w:rFonts w:cs="Arial"/>
          <w:szCs w:val="24"/>
        </w:rPr>
        <w:t>This updated policy aligns with the GCJ Trigram pass rollout, supporting secure and consistent access for eligible family members of Service Personnel. It replaces the laminated family pass system and ensures compliance with MOD site access standards.</w:t>
      </w:r>
    </w:p>
    <w:p w14:paraId="5FC05792" w14:textId="77777777" w:rsidR="00D35307" w:rsidRPr="00D35307" w:rsidRDefault="00D35307" w:rsidP="00D35307">
      <w:pPr>
        <w:rPr>
          <w:rFonts w:cs="Arial"/>
          <w:szCs w:val="24"/>
        </w:rPr>
      </w:pPr>
    </w:p>
    <w:p w14:paraId="70EC74AC" w14:textId="69C84138" w:rsidR="00D35307" w:rsidRPr="002814AE" w:rsidRDefault="00D35307" w:rsidP="00D35307">
      <w:pPr>
        <w:rPr>
          <w:rFonts w:cs="Arial"/>
          <w:szCs w:val="24"/>
        </w:rPr>
      </w:pPr>
      <w:r w:rsidRPr="00D35307">
        <w:rPr>
          <w:rFonts w:cs="Arial"/>
          <w:szCs w:val="24"/>
        </w:rPr>
        <w:t>1</w:t>
      </w:r>
      <w:r w:rsidR="00A45986">
        <w:rPr>
          <w:rFonts w:cs="Arial"/>
          <w:szCs w:val="24"/>
        </w:rPr>
        <w:t>0</w:t>
      </w:r>
      <w:r w:rsidRPr="00D35307">
        <w:rPr>
          <w:rFonts w:cs="Arial"/>
          <w:szCs w:val="24"/>
        </w:rPr>
        <w:t xml:space="preserve">. </w:t>
      </w:r>
      <w:r w:rsidRPr="00D35307">
        <w:rPr>
          <w:rFonts w:cs="Arial"/>
          <w:szCs w:val="24"/>
        </w:rPr>
        <w:tab/>
        <w:t xml:space="preserve">This NBCTM is sponsored by 1Lt and is to be </w:t>
      </w:r>
      <w:r w:rsidRPr="002814AE">
        <w:rPr>
          <w:rFonts w:cs="Arial"/>
          <w:szCs w:val="24"/>
        </w:rPr>
        <w:t xml:space="preserve">reviewed </w:t>
      </w:r>
      <w:r w:rsidR="004663FF" w:rsidRPr="004663FF">
        <w:rPr>
          <w:rFonts w:cs="Arial"/>
          <w:szCs w:val="24"/>
        </w:rPr>
        <w:t>03</w:t>
      </w:r>
      <w:r w:rsidRPr="004663FF">
        <w:rPr>
          <w:rFonts w:cs="Arial"/>
          <w:szCs w:val="24"/>
        </w:rPr>
        <w:t xml:space="preserve"> </w:t>
      </w:r>
      <w:r w:rsidR="004663FF" w:rsidRPr="004663FF">
        <w:rPr>
          <w:rFonts w:cs="Arial"/>
          <w:szCs w:val="24"/>
        </w:rPr>
        <w:t>Jun</w:t>
      </w:r>
      <w:r w:rsidRPr="004663FF">
        <w:rPr>
          <w:rFonts w:cs="Arial"/>
          <w:szCs w:val="24"/>
        </w:rPr>
        <w:t xml:space="preserve"> 2</w:t>
      </w:r>
      <w:r w:rsidR="00B1263A" w:rsidRPr="004663FF">
        <w:rPr>
          <w:rFonts w:cs="Arial"/>
          <w:szCs w:val="24"/>
        </w:rPr>
        <w:t>7</w:t>
      </w:r>
      <w:r w:rsidRPr="004663FF">
        <w:rPr>
          <w:rFonts w:cs="Arial"/>
          <w:szCs w:val="24"/>
        </w:rPr>
        <w:t>.</w:t>
      </w:r>
    </w:p>
    <w:p w14:paraId="36A06D0E" w14:textId="77777777" w:rsidR="00D35307" w:rsidRDefault="00D35307">
      <w:pPr>
        <w:rPr>
          <w:rFonts w:cs="Arial"/>
          <w:i/>
          <w:szCs w:val="24"/>
        </w:rPr>
      </w:pPr>
    </w:p>
    <w:p w14:paraId="4FE48A2A" w14:textId="77777777" w:rsidR="00D35307" w:rsidRDefault="00D35307">
      <w:pPr>
        <w:rPr>
          <w:rFonts w:cs="Arial"/>
          <w:i/>
          <w:szCs w:val="24"/>
        </w:rPr>
      </w:pPr>
    </w:p>
    <w:p w14:paraId="5171B842" w14:textId="43849212" w:rsidR="00A55A35" w:rsidRPr="00CF1C33" w:rsidRDefault="00A55A35">
      <w:pPr>
        <w:rPr>
          <w:rFonts w:cs="Arial"/>
          <w:i/>
          <w:szCs w:val="24"/>
        </w:rPr>
      </w:pPr>
      <w:r w:rsidRPr="00CF1C33">
        <w:rPr>
          <w:rFonts w:cs="Arial"/>
          <w:i/>
          <w:szCs w:val="24"/>
        </w:rPr>
        <w:t>Signed on original</w:t>
      </w:r>
    </w:p>
    <w:p w14:paraId="12B6A5A1" w14:textId="77777777" w:rsidR="00A55A35" w:rsidRPr="00CF1C33" w:rsidRDefault="00A55A35">
      <w:pPr>
        <w:rPr>
          <w:rFonts w:cs="Arial"/>
          <w:szCs w:val="24"/>
        </w:rPr>
      </w:pPr>
    </w:p>
    <w:p w14:paraId="03FCC950" w14:textId="77777777" w:rsidR="00A55A35" w:rsidRPr="00CF1C33" w:rsidRDefault="00A55A35">
      <w:pPr>
        <w:rPr>
          <w:rFonts w:cs="Arial"/>
          <w:szCs w:val="24"/>
        </w:rPr>
      </w:pPr>
    </w:p>
    <w:p w14:paraId="13C3C1E8" w14:textId="77777777" w:rsidR="00A55A35" w:rsidRPr="00CF1C33" w:rsidRDefault="00A55A35">
      <w:pPr>
        <w:rPr>
          <w:rFonts w:cs="Arial"/>
          <w:szCs w:val="24"/>
        </w:rPr>
      </w:pPr>
      <w:r w:rsidRPr="00CF1C33">
        <w:rPr>
          <w:rFonts w:cs="Arial"/>
          <w:szCs w:val="24"/>
        </w:rPr>
        <w:t>NAVAL BASE COMMANDER</w:t>
      </w:r>
    </w:p>
    <w:p w14:paraId="57F28B77" w14:textId="77777777" w:rsidR="00A55A35" w:rsidRPr="00CF1C33" w:rsidRDefault="00A55A35">
      <w:pPr>
        <w:rPr>
          <w:rFonts w:cs="Arial"/>
          <w:szCs w:val="24"/>
        </w:rPr>
      </w:pPr>
    </w:p>
    <w:p w14:paraId="0EDD3830" w14:textId="2423F36C" w:rsidR="00A55A35" w:rsidRPr="00CF1C33" w:rsidRDefault="00AE031D">
      <w:pPr>
        <w:rPr>
          <w:rFonts w:cs="Arial"/>
          <w:szCs w:val="24"/>
        </w:rPr>
      </w:pPr>
      <w:r w:rsidRPr="00CF1C33">
        <w:rPr>
          <w:rFonts w:cs="Arial"/>
          <w:szCs w:val="24"/>
        </w:rPr>
        <w:t>Enclosure</w:t>
      </w:r>
      <w:r w:rsidR="00A55A35" w:rsidRPr="00CF1C33">
        <w:rPr>
          <w:rFonts w:cs="Arial"/>
          <w:szCs w:val="24"/>
        </w:rPr>
        <w:t>:</w:t>
      </w:r>
    </w:p>
    <w:p w14:paraId="57C148C0" w14:textId="77777777" w:rsidR="00A55A35" w:rsidRPr="00CF1C33" w:rsidRDefault="00A55A35">
      <w:pPr>
        <w:rPr>
          <w:rFonts w:cs="Arial"/>
          <w:szCs w:val="24"/>
        </w:rPr>
      </w:pPr>
    </w:p>
    <w:p w14:paraId="77DBBCDB" w14:textId="2D1D8560" w:rsidR="00A55A35" w:rsidRPr="00CF1C33" w:rsidRDefault="00AE031D" w:rsidP="00924E0D">
      <w:pPr>
        <w:rPr>
          <w:rFonts w:cs="Arial"/>
          <w:szCs w:val="24"/>
        </w:rPr>
      </w:pPr>
      <w:r w:rsidRPr="00CF1C33">
        <w:rPr>
          <w:rFonts w:cs="Arial"/>
          <w:szCs w:val="24"/>
        </w:rPr>
        <w:t>1.</w:t>
      </w:r>
      <w:r w:rsidRPr="00CF1C33">
        <w:rPr>
          <w:rFonts w:cs="Arial"/>
          <w:szCs w:val="24"/>
        </w:rPr>
        <w:tab/>
        <w:t>Application for Families’ ID Card HMS DRAKE</w:t>
      </w:r>
      <w:r w:rsidR="00D07BF1">
        <w:rPr>
          <w:rFonts w:cs="Arial"/>
          <w:szCs w:val="24"/>
        </w:rPr>
        <w:t xml:space="preserve"> </w:t>
      </w:r>
    </w:p>
    <w:p w14:paraId="2D142E4C" w14:textId="77777777" w:rsidR="00A3704B" w:rsidRDefault="00A3704B">
      <w:pPr>
        <w:pStyle w:val="FootnoteText"/>
        <w:spacing w:after="0"/>
        <w:rPr>
          <w:rFonts w:cs="Arial"/>
          <w:sz w:val="24"/>
          <w:szCs w:val="24"/>
        </w:rPr>
      </w:pPr>
    </w:p>
    <w:p w14:paraId="2DC4E4F9" w14:textId="3D4F7A50" w:rsidR="00A55A35" w:rsidRPr="004F2857" w:rsidRDefault="00A55A35">
      <w:pPr>
        <w:pStyle w:val="FootnoteText"/>
        <w:spacing w:after="0"/>
        <w:rPr>
          <w:rFonts w:cs="Arial"/>
          <w:sz w:val="24"/>
          <w:szCs w:val="24"/>
        </w:rPr>
        <w:sectPr w:rsidR="00A55A35" w:rsidRPr="004F2857" w:rsidSect="004F2857">
          <w:headerReference w:type="default" r:id="rId16"/>
          <w:footerReference w:type="default" r:id="rId17"/>
          <w:type w:val="continuous"/>
          <w:pgSz w:w="11906" w:h="16838" w:code="9"/>
          <w:pgMar w:top="851" w:right="1134" w:bottom="851" w:left="1134" w:header="720" w:footer="720" w:gutter="0"/>
          <w:pgNumType w:start="1"/>
          <w:cols w:space="720"/>
        </w:sectPr>
      </w:pPr>
      <w:r w:rsidRPr="00CF1C33">
        <w:rPr>
          <w:rFonts w:cs="Arial"/>
          <w:sz w:val="24"/>
          <w:szCs w:val="24"/>
        </w:rPr>
        <w:t>Distribution:</w:t>
      </w:r>
      <w:r w:rsidR="004F2857">
        <w:rPr>
          <w:rFonts w:cs="Arial"/>
          <w:sz w:val="24"/>
          <w:szCs w:val="24"/>
        </w:rPr>
        <w:t xml:space="preserve"> </w:t>
      </w:r>
      <w:r w:rsidRPr="00CF1C33">
        <w:rPr>
          <w:rFonts w:cs="Arial"/>
          <w:sz w:val="24"/>
          <w:szCs w:val="24"/>
        </w:rPr>
        <w:t>Ful</w:t>
      </w:r>
      <w:r w:rsidR="00AE031D" w:rsidRPr="00CF1C33">
        <w:rPr>
          <w:rFonts w:cs="Arial"/>
          <w:sz w:val="24"/>
          <w:szCs w:val="24"/>
        </w:rPr>
        <w:t>l</w:t>
      </w:r>
    </w:p>
    <w:p w14:paraId="6E2CD577" w14:textId="4EB98667" w:rsidR="00AE031D" w:rsidRPr="00224F04" w:rsidRDefault="00AE031D" w:rsidP="00AE031D">
      <w:pPr>
        <w:rPr>
          <w:rFonts w:eastAsia="Arial" w:cs="Arial"/>
          <w:b/>
        </w:rPr>
      </w:pPr>
      <w:r w:rsidRPr="00B31A7B">
        <w:rPr>
          <w:rFonts w:eastAsia="Arial" w:cs="Arial"/>
          <w:b/>
        </w:rPr>
        <w:lastRenderedPageBreak/>
        <w:t>PASS APPLICATION FOR A FAMILY ID CARD</w:t>
      </w:r>
      <w:r w:rsidR="00A45986">
        <w:rPr>
          <w:rFonts w:eastAsia="Arial" w:cs="Arial"/>
          <w:b/>
        </w:rPr>
        <w:t xml:space="preserve"> </w:t>
      </w:r>
      <w:r w:rsidRPr="00224F04">
        <w:rPr>
          <w:rFonts w:eastAsia="Arial" w:cs="Arial"/>
          <w:b/>
        </w:rPr>
        <w:t>HMS DRAKE</w:t>
      </w:r>
      <w:r w:rsidRPr="00224F04">
        <w:rPr>
          <w:rFonts w:eastAsia="Arial" w:cs="Arial"/>
          <w:b/>
          <w:sz w:val="20"/>
        </w:rPr>
        <w:t xml:space="preserve">                                                                                                                       </w:t>
      </w:r>
      <w:r w:rsidRPr="00224F04">
        <w:rPr>
          <w:rFonts w:eastAsia="Arial" w:cs="Arial"/>
          <w:b/>
          <w:sz w:val="20"/>
        </w:rPr>
        <w:tab/>
      </w:r>
      <w:r w:rsidRPr="00224F04">
        <w:rPr>
          <w:rFonts w:eastAsia="Arial" w:cs="Arial"/>
          <w:b/>
          <w:sz w:val="20"/>
        </w:rPr>
        <w:tab/>
      </w:r>
      <w:r w:rsidRPr="00224F04">
        <w:rPr>
          <w:rFonts w:eastAsia="Arial" w:cs="Arial"/>
          <w:b/>
          <w:sz w:val="20"/>
        </w:rPr>
        <w:tab/>
      </w:r>
      <w:r w:rsidRPr="00224F04">
        <w:rPr>
          <w:rFonts w:eastAsia="Arial" w:cs="Arial"/>
          <w:b/>
          <w:sz w:val="20"/>
        </w:rPr>
        <w:tab/>
      </w:r>
    </w:p>
    <w:p w14:paraId="4906201B" w14:textId="77777777" w:rsidR="00AE031D" w:rsidRPr="00224F04" w:rsidRDefault="00AE031D" w:rsidP="00AE031D">
      <w:pPr>
        <w:rPr>
          <w:rFonts w:eastAsia="Arial" w:cs="Arial"/>
          <w:b/>
        </w:rPr>
      </w:pPr>
      <w:r w:rsidRPr="00224F04">
        <w:rPr>
          <w:rFonts w:eastAsia="Arial" w:cs="Arial"/>
          <w:b/>
        </w:rPr>
        <w:t>Section A – Service Person</w:t>
      </w:r>
    </w:p>
    <w:p w14:paraId="0B0A789D" w14:textId="77777777" w:rsidR="00AE031D" w:rsidRPr="00224F04" w:rsidRDefault="00AE031D" w:rsidP="00AE031D">
      <w:pPr>
        <w:rPr>
          <w:rFonts w:eastAsia="Arial" w:cs="Arial"/>
          <w:b/>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4"/>
        <w:gridCol w:w="2142"/>
        <w:gridCol w:w="2151"/>
        <w:gridCol w:w="3041"/>
      </w:tblGrid>
      <w:tr w:rsidR="00AE031D" w:rsidRPr="00224F04" w14:paraId="46C1113C" w14:textId="77777777" w:rsidTr="00AA2031">
        <w:tc>
          <w:tcPr>
            <w:tcW w:w="9498" w:type="dxa"/>
            <w:gridSpan w:val="4"/>
            <w:shd w:val="clear" w:color="auto" w:fill="D9D9D9" w:themeFill="background1" w:themeFillShade="D9"/>
          </w:tcPr>
          <w:p w14:paraId="2BC1D97B" w14:textId="77777777" w:rsidR="00AE031D" w:rsidRPr="00224F04" w:rsidRDefault="00AE031D" w:rsidP="00AA2031">
            <w:pPr>
              <w:rPr>
                <w:rFonts w:eastAsia="Arial" w:cs="Arial"/>
              </w:rPr>
            </w:pPr>
            <w:r w:rsidRPr="00224F04">
              <w:rPr>
                <w:rFonts w:eastAsia="Arial" w:cs="Arial"/>
              </w:rPr>
              <w:t xml:space="preserve"> Sponsor details (</w:t>
            </w:r>
            <w:r w:rsidRPr="00224F04">
              <w:rPr>
                <w:rFonts w:cs="Arial"/>
                <w:sz w:val="20"/>
              </w:rPr>
              <w:t>Sponsor to complete)</w:t>
            </w:r>
          </w:p>
        </w:tc>
      </w:tr>
      <w:tr w:rsidR="00AE031D" w:rsidRPr="00224F04" w14:paraId="2BB0E0BD" w14:textId="77777777" w:rsidTr="00AA2031">
        <w:tc>
          <w:tcPr>
            <w:tcW w:w="2164" w:type="dxa"/>
          </w:tcPr>
          <w:p w14:paraId="77BF048F" w14:textId="77777777" w:rsidR="00AE031D" w:rsidRPr="00224F04" w:rsidRDefault="00AE031D" w:rsidP="00AA2031">
            <w:pPr>
              <w:rPr>
                <w:rFonts w:eastAsia="Arial" w:cs="Arial"/>
                <w:b/>
              </w:rPr>
            </w:pPr>
            <w:r w:rsidRPr="00224F04">
              <w:rPr>
                <w:rFonts w:eastAsia="Arial" w:cs="Arial"/>
              </w:rPr>
              <w:t>Service Number</w:t>
            </w:r>
          </w:p>
          <w:p w14:paraId="761ED303" w14:textId="77777777" w:rsidR="00AE031D" w:rsidRPr="00224F04" w:rsidRDefault="00AE031D" w:rsidP="00AA2031">
            <w:pPr>
              <w:rPr>
                <w:rFonts w:eastAsia="Arial" w:cs="Arial"/>
                <w:b/>
              </w:rPr>
            </w:pPr>
          </w:p>
          <w:p w14:paraId="17921E0B" w14:textId="77777777" w:rsidR="00AE031D" w:rsidRPr="00224F04" w:rsidRDefault="00AE031D" w:rsidP="00AA2031">
            <w:pPr>
              <w:rPr>
                <w:rFonts w:eastAsia="Arial" w:cs="Arial"/>
                <w:b/>
              </w:rPr>
            </w:pPr>
          </w:p>
        </w:tc>
        <w:tc>
          <w:tcPr>
            <w:tcW w:w="2142" w:type="dxa"/>
          </w:tcPr>
          <w:p w14:paraId="5B973A86" w14:textId="77777777" w:rsidR="00AE031D" w:rsidRPr="00224F04" w:rsidRDefault="00AE031D" w:rsidP="00AA2031">
            <w:pPr>
              <w:rPr>
                <w:rFonts w:eastAsia="Arial" w:cs="Arial"/>
              </w:rPr>
            </w:pPr>
            <w:r w:rsidRPr="00224F04">
              <w:rPr>
                <w:rFonts w:eastAsia="Arial" w:cs="Arial"/>
              </w:rPr>
              <w:t>Rank</w:t>
            </w:r>
          </w:p>
          <w:p w14:paraId="53AD1F2A" w14:textId="77777777" w:rsidR="00AE031D" w:rsidRPr="00224F04" w:rsidRDefault="00AE031D" w:rsidP="00AA2031">
            <w:pPr>
              <w:rPr>
                <w:rFonts w:eastAsia="Arial" w:cs="Arial"/>
              </w:rPr>
            </w:pPr>
          </w:p>
        </w:tc>
        <w:tc>
          <w:tcPr>
            <w:tcW w:w="2151" w:type="dxa"/>
          </w:tcPr>
          <w:p w14:paraId="33916B18" w14:textId="77777777" w:rsidR="00AE031D" w:rsidRPr="00224F04" w:rsidRDefault="00AE031D" w:rsidP="00AA2031">
            <w:pPr>
              <w:rPr>
                <w:rFonts w:eastAsia="Arial" w:cs="Arial"/>
              </w:rPr>
            </w:pPr>
            <w:r w:rsidRPr="00224F04">
              <w:rPr>
                <w:rFonts w:eastAsia="Arial" w:cs="Arial"/>
              </w:rPr>
              <w:t>Initials</w:t>
            </w:r>
          </w:p>
          <w:p w14:paraId="6CC65394" w14:textId="77777777" w:rsidR="00AE031D" w:rsidRPr="00224F04" w:rsidRDefault="00AE031D" w:rsidP="00AA2031">
            <w:pPr>
              <w:rPr>
                <w:rFonts w:eastAsia="Arial" w:cs="Arial"/>
              </w:rPr>
            </w:pPr>
          </w:p>
        </w:tc>
        <w:tc>
          <w:tcPr>
            <w:tcW w:w="3041" w:type="dxa"/>
          </w:tcPr>
          <w:p w14:paraId="0F814922" w14:textId="77777777" w:rsidR="00AE031D" w:rsidRPr="00224F04" w:rsidRDefault="00AE031D" w:rsidP="00AA2031">
            <w:pPr>
              <w:rPr>
                <w:rFonts w:eastAsia="Arial" w:cs="Arial"/>
              </w:rPr>
            </w:pPr>
            <w:r w:rsidRPr="00224F04">
              <w:rPr>
                <w:rFonts w:eastAsia="Arial" w:cs="Arial"/>
              </w:rPr>
              <w:t>Surname</w:t>
            </w:r>
          </w:p>
          <w:p w14:paraId="6DDF5446" w14:textId="77777777" w:rsidR="00AE031D" w:rsidRPr="00224F04" w:rsidRDefault="00AE031D" w:rsidP="00AA2031">
            <w:pPr>
              <w:rPr>
                <w:rFonts w:eastAsia="Arial" w:cs="Arial"/>
              </w:rPr>
            </w:pPr>
          </w:p>
        </w:tc>
      </w:tr>
      <w:tr w:rsidR="00AE031D" w:rsidRPr="00224F04" w14:paraId="1A14C475" w14:textId="77777777" w:rsidTr="00AA2031">
        <w:tc>
          <w:tcPr>
            <w:tcW w:w="2164" w:type="dxa"/>
          </w:tcPr>
          <w:p w14:paraId="3BAA8E4C" w14:textId="77777777" w:rsidR="00AE031D" w:rsidRPr="00224F04" w:rsidRDefault="00AE031D" w:rsidP="00AA2031">
            <w:pPr>
              <w:rPr>
                <w:rFonts w:eastAsia="Arial" w:cs="Arial"/>
              </w:rPr>
            </w:pPr>
            <w:r w:rsidRPr="00224F04">
              <w:rPr>
                <w:rFonts w:eastAsia="Arial" w:cs="Arial"/>
              </w:rPr>
              <w:t>Service</w:t>
            </w:r>
          </w:p>
          <w:p w14:paraId="1921D912" w14:textId="77777777" w:rsidR="00AE031D" w:rsidRPr="00224F04" w:rsidRDefault="00AE031D" w:rsidP="00AA2031">
            <w:pPr>
              <w:rPr>
                <w:rFonts w:eastAsia="Arial" w:cs="Arial"/>
              </w:rPr>
            </w:pPr>
          </w:p>
          <w:p w14:paraId="42914AC0" w14:textId="77777777" w:rsidR="00AE031D" w:rsidRPr="00224F04" w:rsidRDefault="00AE031D" w:rsidP="00AA2031">
            <w:pPr>
              <w:rPr>
                <w:rFonts w:eastAsia="Arial" w:cs="Arial"/>
              </w:rPr>
            </w:pPr>
          </w:p>
        </w:tc>
        <w:tc>
          <w:tcPr>
            <w:tcW w:w="7334" w:type="dxa"/>
            <w:gridSpan w:val="3"/>
          </w:tcPr>
          <w:p w14:paraId="5AED7EF7" w14:textId="77777777" w:rsidR="00AE031D" w:rsidRPr="00224F04" w:rsidRDefault="00AE031D" w:rsidP="00AA2031">
            <w:pPr>
              <w:rPr>
                <w:rFonts w:eastAsia="Arial" w:cs="Arial"/>
              </w:rPr>
            </w:pPr>
            <w:r w:rsidRPr="00224F04">
              <w:rPr>
                <w:rFonts w:eastAsia="Arial" w:cs="Arial"/>
              </w:rPr>
              <w:t>Unit/Ship</w:t>
            </w:r>
          </w:p>
          <w:p w14:paraId="642CB40D" w14:textId="77777777" w:rsidR="00AE031D" w:rsidRPr="00224F04" w:rsidRDefault="00AE031D" w:rsidP="00AA2031">
            <w:pPr>
              <w:rPr>
                <w:rFonts w:eastAsia="Arial" w:cs="Arial"/>
              </w:rPr>
            </w:pPr>
          </w:p>
          <w:p w14:paraId="22044D43" w14:textId="77777777" w:rsidR="00AE031D" w:rsidRPr="00224F04" w:rsidRDefault="00AE031D" w:rsidP="00AA2031">
            <w:pPr>
              <w:rPr>
                <w:rFonts w:eastAsia="Arial" w:cs="Arial"/>
              </w:rPr>
            </w:pPr>
          </w:p>
        </w:tc>
      </w:tr>
      <w:tr w:rsidR="00AE031D" w:rsidRPr="00224F04" w14:paraId="04920136" w14:textId="77777777" w:rsidTr="00AA2031">
        <w:tc>
          <w:tcPr>
            <w:tcW w:w="9498" w:type="dxa"/>
            <w:gridSpan w:val="4"/>
          </w:tcPr>
          <w:p w14:paraId="29C16A10" w14:textId="44AF568E" w:rsidR="00AE031D" w:rsidRPr="00224F04" w:rsidRDefault="00AE031D" w:rsidP="00AA2031">
            <w:pPr>
              <w:rPr>
                <w:rFonts w:eastAsia="Arial" w:cs="Arial"/>
              </w:rPr>
            </w:pPr>
            <w:r w:rsidRPr="00224F04">
              <w:rPr>
                <w:rFonts w:eastAsia="Arial" w:cs="Arial"/>
              </w:rPr>
              <w:t>Residence at work address:</w:t>
            </w:r>
          </w:p>
          <w:p w14:paraId="15984E45" w14:textId="77777777" w:rsidR="003A1459" w:rsidRPr="00224F04" w:rsidRDefault="003A1459" w:rsidP="00AA2031">
            <w:pPr>
              <w:rPr>
                <w:rFonts w:eastAsia="Arial" w:cs="Arial"/>
                <w:b/>
              </w:rPr>
            </w:pPr>
          </w:p>
          <w:p w14:paraId="59EC1A96" w14:textId="3B7BEC64" w:rsidR="00AE031D" w:rsidRPr="00224F04" w:rsidRDefault="003A1459" w:rsidP="00AA2031">
            <w:pPr>
              <w:rPr>
                <w:rFonts w:eastAsia="Arial" w:cs="Arial"/>
                <w:bCs/>
              </w:rPr>
            </w:pPr>
            <w:r w:rsidRPr="00224F04">
              <w:rPr>
                <w:rFonts w:eastAsia="Arial" w:cs="Arial"/>
                <w:bCs/>
              </w:rPr>
              <w:t>MoD Email:</w:t>
            </w:r>
          </w:p>
          <w:p w14:paraId="7741397E" w14:textId="77777777" w:rsidR="003A1459" w:rsidRPr="00224F04" w:rsidRDefault="003A1459" w:rsidP="00AA2031">
            <w:pPr>
              <w:rPr>
                <w:rFonts w:eastAsia="Arial" w:cs="Arial"/>
                <w:b/>
              </w:rPr>
            </w:pPr>
          </w:p>
          <w:p w14:paraId="51C4C3A2" w14:textId="77777777" w:rsidR="00AE031D" w:rsidRPr="00224F04" w:rsidRDefault="00AE031D" w:rsidP="00AA2031">
            <w:pPr>
              <w:rPr>
                <w:rFonts w:eastAsia="Arial" w:cs="Arial"/>
                <w:b/>
              </w:rPr>
            </w:pPr>
          </w:p>
        </w:tc>
      </w:tr>
    </w:tbl>
    <w:p w14:paraId="7045228C" w14:textId="77777777" w:rsidR="00AE031D" w:rsidRPr="00224F04" w:rsidRDefault="00AE031D" w:rsidP="00AE031D">
      <w:pPr>
        <w:rPr>
          <w:rFonts w:eastAsia="Arial" w:cs="Arial"/>
          <w:b/>
        </w:rPr>
      </w:pPr>
    </w:p>
    <w:p w14:paraId="274B3BF6" w14:textId="085B2D17" w:rsidR="00AE031D" w:rsidRPr="00224F04" w:rsidRDefault="00AE031D" w:rsidP="00AE031D">
      <w:pPr>
        <w:rPr>
          <w:rFonts w:eastAsia="Arial" w:cs="Arial"/>
          <w:b/>
        </w:rPr>
      </w:pPr>
      <w:r w:rsidRPr="00224F04">
        <w:rPr>
          <w:rFonts w:eastAsia="Arial" w:cs="Arial"/>
          <w:b/>
        </w:rPr>
        <w:t>Section B – Recognised Family</w:t>
      </w:r>
      <w:r w:rsidR="00F00705" w:rsidRPr="00224F04">
        <w:rPr>
          <w:rFonts w:eastAsia="Arial" w:cs="Arial"/>
          <w:b/>
        </w:rPr>
        <w:t xml:space="preserve"> Member </w:t>
      </w:r>
      <w:r w:rsidRPr="00224F04">
        <w:rPr>
          <w:rFonts w:eastAsia="Arial" w:cs="Arial"/>
          <w:b/>
        </w:rPr>
        <w:t xml:space="preserve">and </w:t>
      </w:r>
      <w:r w:rsidR="00F00705" w:rsidRPr="00224F04">
        <w:rPr>
          <w:rFonts w:eastAsia="Arial" w:cs="Arial"/>
          <w:b/>
        </w:rPr>
        <w:t xml:space="preserve">Dependent </w:t>
      </w:r>
      <w:r w:rsidRPr="00224F04">
        <w:rPr>
          <w:rFonts w:eastAsia="Arial" w:cs="Arial"/>
          <w:b/>
        </w:rPr>
        <w:t>Child</w:t>
      </w:r>
      <w:r w:rsidR="00F00705" w:rsidRPr="00224F04">
        <w:rPr>
          <w:rFonts w:eastAsia="Arial" w:cs="Arial"/>
          <w:b/>
        </w:rPr>
        <w:t>(</w:t>
      </w:r>
      <w:r w:rsidRPr="00224F04">
        <w:rPr>
          <w:rFonts w:eastAsia="Arial" w:cs="Arial"/>
          <w:b/>
        </w:rPr>
        <w:t>ren</w:t>
      </w:r>
      <w:r w:rsidR="00F00705" w:rsidRPr="00224F04">
        <w:rPr>
          <w:rFonts w:eastAsia="Arial" w:cs="Arial"/>
          <w:b/>
        </w:rPr>
        <w:t>)</w:t>
      </w:r>
    </w:p>
    <w:p w14:paraId="0C4823D0" w14:textId="77777777" w:rsidR="00AE031D" w:rsidRPr="00224F04" w:rsidRDefault="00AE031D" w:rsidP="00AE031D">
      <w:pPr>
        <w:rPr>
          <w:rFonts w:eastAsia="Arial" w:cs="Arial"/>
          <w:sz w:val="16"/>
          <w:szCs w:val="16"/>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25"/>
        <w:gridCol w:w="2955"/>
        <w:gridCol w:w="3613"/>
      </w:tblGrid>
      <w:tr w:rsidR="00AE031D" w:rsidRPr="00224F04" w14:paraId="006D70FD" w14:textId="77777777" w:rsidTr="00AA2031">
        <w:tc>
          <w:tcPr>
            <w:tcW w:w="9493" w:type="dxa"/>
            <w:gridSpan w:val="3"/>
            <w:shd w:val="clear" w:color="auto" w:fill="D9D9D9" w:themeFill="background1" w:themeFillShade="D9"/>
          </w:tcPr>
          <w:p w14:paraId="46929510" w14:textId="77777777" w:rsidR="00AE031D" w:rsidRPr="00224F04" w:rsidRDefault="00AE031D" w:rsidP="00AA2031">
            <w:pPr>
              <w:rPr>
                <w:rFonts w:eastAsia="Arial" w:cs="Arial"/>
              </w:rPr>
            </w:pPr>
            <w:r w:rsidRPr="00224F04">
              <w:rPr>
                <w:rFonts w:eastAsia="Arial" w:cs="Arial"/>
              </w:rPr>
              <w:t>Family/Dependants Details (</w:t>
            </w:r>
            <w:r w:rsidRPr="00224F04">
              <w:rPr>
                <w:rFonts w:cs="Arial"/>
                <w:sz w:val="20"/>
              </w:rPr>
              <w:t>Sponsor/applicant to complete)</w:t>
            </w:r>
          </w:p>
        </w:tc>
      </w:tr>
      <w:tr w:rsidR="00AE031D" w:rsidRPr="00224F04" w14:paraId="2682DA46" w14:textId="77777777" w:rsidTr="00AA2031">
        <w:tc>
          <w:tcPr>
            <w:tcW w:w="2925" w:type="dxa"/>
          </w:tcPr>
          <w:p w14:paraId="01945C27" w14:textId="77777777" w:rsidR="00AE031D" w:rsidRPr="00224F04" w:rsidRDefault="00AE031D" w:rsidP="00AA2031">
            <w:pPr>
              <w:rPr>
                <w:rFonts w:eastAsia="Arial" w:cs="Arial"/>
              </w:rPr>
            </w:pPr>
            <w:r w:rsidRPr="00224F04">
              <w:rPr>
                <w:rFonts w:eastAsia="Arial" w:cs="Arial"/>
              </w:rPr>
              <w:t>Title</w:t>
            </w:r>
          </w:p>
          <w:p w14:paraId="339FE729" w14:textId="77777777" w:rsidR="00AE031D" w:rsidRPr="00224F04" w:rsidRDefault="00AE031D" w:rsidP="00AA2031">
            <w:pPr>
              <w:rPr>
                <w:rFonts w:eastAsia="Arial" w:cs="Arial"/>
              </w:rPr>
            </w:pPr>
          </w:p>
        </w:tc>
        <w:tc>
          <w:tcPr>
            <w:tcW w:w="2955" w:type="dxa"/>
          </w:tcPr>
          <w:p w14:paraId="1873EE91" w14:textId="77777777" w:rsidR="00AE031D" w:rsidRPr="00224F04" w:rsidRDefault="00AE031D" w:rsidP="00AA2031">
            <w:pPr>
              <w:rPr>
                <w:rFonts w:eastAsia="Arial" w:cs="Arial"/>
              </w:rPr>
            </w:pPr>
            <w:r w:rsidRPr="00224F04">
              <w:rPr>
                <w:rFonts w:eastAsia="Arial" w:cs="Arial"/>
              </w:rPr>
              <w:t>Forename(s)</w:t>
            </w:r>
          </w:p>
        </w:tc>
        <w:tc>
          <w:tcPr>
            <w:tcW w:w="3613" w:type="dxa"/>
          </w:tcPr>
          <w:p w14:paraId="3293F3A0" w14:textId="77777777" w:rsidR="00AE031D" w:rsidRPr="00224F04" w:rsidRDefault="00AE031D" w:rsidP="00AA2031">
            <w:pPr>
              <w:rPr>
                <w:rFonts w:eastAsia="Arial" w:cs="Arial"/>
              </w:rPr>
            </w:pPr>
            <w:r w:rsidRPr="00224F04">
              <w:rPr>
                <w:rFonts w:eastAsia="Arial" w:cs="Arial"/>
              </w:rPr>
              <w:t>Surname</w:t>
            </w:r>
          </w:p>
          <w:p w14:paraId="70F61322" w14:textId="77777777" w:rsidR="00AE031D" w:rsidRPr="00224F04" w:rsidRDefault="00AE031D" w:rsidP="00AA2031">
            <w:pPr>
              <w:rPr>
                <w:rFonts w:eastAsia="Arial" w:cs="Arial"/>
              </w:rPr>
            </w:pPr>
          </w:p>
          <w:p w14:paraId="2B48E4EB" w14:textId="77777777" w:rsidR="00AE031D" w:rsidRPr="00224F04" w:rsidRDefault="00AE031D" w:rsidP="00AA2031">
            <w:pPr>
              <w:rPr>
                <w:rFonts w:eastAsia="Arial" w:cs="Arial"/>
              </w:rPr>
            </w:pPr>
          </w:p>
        </w:tc>
      </w:tr>
      <w:tr w:rsidR="00AE031D" w:rsidRPr="00224F04" w14:paraId="341293D7" w14:textId="77777777" w:rsidTr="00AA2031">
        <w:tc>
          <w:tcPr>
            <w:tcW w:w="2925" w:type="dxa"/>
          </w:tcPr>
          <w:p w14:paraId="04FC6D2D" w14:textId="77777777" w:rsidR="00AE031D" w:rsidRPr="00224F04" w:rsidRDefault="00AE031D" w:rsidP="00AA2031">
            <w:pPr>
              <w:rPr>
                <w:rFonts w:eastAsia="Arial" w:cs="Arial"/>
              </w:rPr>
            </w:pPr>
            <w:r w:rsidRPr="00224F04">
              <w:rPr>
                <w:rFonts w:eastAsia="Arial" w:cs="Arial"/>
              </w:rPr>
              <w:t>Date of Birth</w:t>
            </w:r>
          </w:p>
        </w:tc>
        <w:tc>
          <w:tcPr>
            <w:tcW w:w="2955" w:type="dxa"/>
          </w:tcPr>
          <w:p w14:paraId="62F4FE3C" w14:textId="77777777" w:rsidR="00AE031D" w:rsidRPr="00224F04" w:rsidRDefault="00AE031D" w:rsidP="00AA2031">
            <w:pPr>
              <w:rPr>
                <w:rFonts w:eastAsia="Arial" w:cs="Arial"/>
              </w:rPr>
            </w:pPr>
            <w:r w:rsidRPr="00224F04">
              <w:rPr>
                <w:rFonts w:eastAsia="Arial" w:cs="Arial"/>
              </w:rPr>
              <w:t>Years Resident in the UK</w:t>
            </w:r>
          </w:p>
          <w:p w14:paraId="6BCA280C" w14:textId="77777777" w:rsidR="00AE031D" w:rsidRPr="00224F04" w:rsidRDefault="00AE031D" w:rsidP="00AA2031">
            <w:pPr>
              <w:rPr>
                <w:rFonts w:eastAsia="Arial" w:cs="Arial"/>
              </w:rPr>
            </w:pPr>
          </w:p>
        </w:tc>
        <w:tc>
          <w:tcPr>
            <w:tcW w:w="3613" w:type="dxa"/>
          </w:tcPr>
          <w:p w14:paraId="456F55E9" w14:textId="77777777" w:rsidR="00AE031D" w:rsidRPr="00224F04" w:rsidRDefault="00AE031D" w:rsidP="00AA2031">
            <w:pPr>
              <w:rPr>
                <w:rFonts w:eastAsia="Arial" w:cs="Arial"/>
              </w:rPr>
            </w:pPr>
          </w:p>
          <w:p w14:paraId="5B3FA7BB" w14:textId="77777777" w:rsidR="00AE031D" w:rsidRPr="00224F04" w:rsidRDefault="00AE031D" w:rsidP="00AA2031">
            <w:pPr>
              <w:rPr>
                <w:rFonts w:eastAsia="Arial" w:cs="Arial"/>
              </w:rPr>
            </w:pPr>
          </w:p>
        </w:tc>
      </w:tr>
      <w:tr w:rsidR="00AE031D" w:rsidRPr="00224F04" w14:paraId="4E56B229" w14:textId="77777777" w:rsidTr="00AA2031">
        <w:tc>
          <w:tcPr>
            <w:tcW w:w="9493" w:type="dxa"/>
            <w:gridSpan w:val="3"/>
          </w:tcPr>
          <w:p w14:paraId="47BE6FF4" w14:textId="1A902FCA" w:rsidR="00AE031D" w:rsidRPr="00224F04" w:rsidRDefault="00AE031D" w:rsidP="00AA2031">
            <w:pPr>
              <w:rPr>
                <w:rFonts w:eastAsia="Arial" w:cs="Arial"/>
              </w:rPr>
            </w:pPr>
            <w:r w:rsidRPr="00224F04">
              <w:rPr>
                <w:rFonts w:eastAsia="Arial" w:cs="Arial"/>
              </w:rPr>
              <w:t>Nationality*</w:t>
            </w:r>
            <w:r w:rsidR="00551003">
              <w:rPr>
                <w:rStyle w:val="FootnoteReference"/>
                <w:rFonts w:eastAsia="Arial" w:cs="Arial"/>
              </w:rPr>
              <w:footnoteReference w:id="3"/>
            </w:r>
          </w:p>
          <w:p w14:paraId="6FD9BD1A" w14:textId="77777777" w:rsidR="00AE031D" w:rsidRPr="00224F04" w:rsidRDefault="00AE031D" w:rsidP="00AA2031">
            <w:pPr>
              <w:rPr>
                <w:rFonts w:eastAsia="Arial" w:cs="Arial"/>
              </w:rPr>
            </w:pPr>
          </w:p>
          <w:p w14:paraId="0F388A01" w14:textId="77777777" w:rsidR="00AE031D" w:rsidRPr="00224F04" w:rsidRDefault="00AE031D" w:rsidP="00AA2031">
            <w:pPr>
              <w:rPr>
                <w:rFonts w:eastAsia="Arial" w:cs="Arial"/>
              </w:rPr>
            </w:pPr>
          </w:p>
          <w:p w14:paraId="07131013" w14:textId="3788EDB8" w:rsidR="00AE031D" w:rsidRPr="00224F04" w:rsidRDefault="00AE031D" w:rsidP="00AA2031">
            <w:pPr>
              <w:rPr>
                <w:rFonts w:eastAsia="Arial" w:cs="Arial"/>
                <w:sz w:val="20"/>
              </w:rPr>
            </w:pPr>
            <w:r w:rsidRPr="00224F04">
              <w:rPr>
                <w:rFonts w:eastAsia="Arial" w:cs="Arial"/>
                <w:sz w:val="18"/>
                <w:szCs w:val="18"/>
              </w:rPr>
              <w:t>*</w:t>
            </w:r>
            <w:r w:rsidRPr="00224F04">
              <w:t xml:space="preserve"> </w:t>
            </w:r>
            <w:r w:rsidRPr="00224F04">
              <w:rPr>
                <w:rFonts w:cs="Arial"/>
                <w:sz w:val="20"/>
              </w:rPr>
              <w:t xml:space="preserve">If </w:t>
            </w:r>
            <w:r w:rsidRPr="00224F04">
              <w:rPr>
                <w:rFonts w:eastAsia="Arial" w:cs="Arial"/>
                <w:sz w:val="20"/>
              </w:rPr>
              <w:t>non-</w:t>
            </w:r>
            <w:r w:rsidR="00AF06B0" w:rsidRPr="00224F04">
              <w:rPr>
                <w:rFonts w:eastAsia="Arial" w:cs="Arial"/>
                <w:sz w:val="20"/>
              </w:rPr>
              <w:t xml:space="preserve">UK </w:t>
            </w:r>
            <w:r w:rsidRPr="00224F04">
              <w:rPr>
                <w:rFonts w:eastAsia="Arial" w:cs="Arial"/>
                <w:sz w:val="20"/>
              </w:rPr>
              <w:t>National</w:t>
            </w:r>
            <w:r w:rsidR="00AF06B0" w:rsidRPr="00224F04">
              <w:rPr>
                <w:rFonts w:eastAsia="Arial" w:cs="Arial"/>
                <w:sz w:val="20"/>
              </w:rPr>
              <w:t>,</w:t>
            </w:r>
            <w:r w:rsidRPr="00224F04">
              <w:rPr>
                <w:rFonts w:eastAsia="Arial" w:cs="Arial"/>
                <w:sz w:val="18"/>
                <w:szCs w:val="18"/>
              </w:rPr>
              <w:t xml:space="preserve"> </w:t>
            </w:r>
            <w:hyperlink r:id="rId18" w:history="1">
              <w:r w:rsidRPr="00224F04">
                <w:rPr>
                  <w:rFonts w:cs="Arial"/>
                  <w:color w:val="0000FF"/>
                  <w:sz w:val="20"/>
                  <w:u w:val="single"/>
                </w:rPr>
                <w:t>NBF 874</w:t>
              </w:r>
            </w:hyperlink>
            <w:r w:rsidRPr="00224F04">
              <w:rPr>
                <w:rFonts w:cs="Arial"/>
                <w:sz w:val="20"/>
              </w:rPr>
              <w:t xml:space="preserve"> </w:t>
            </w:r>
            <w:r w:rsidRPr="00224F04">
              <w:rPr>
                <w:rFonts w:eastAsia="Arial" w:cs="Arial"/>
                <w:sz w:val="20"/>
              </w:rPr>
              <w:t xml:space="preserve">must be completed and submitted to Base Security </w:t>
            </w:r>
            <w:hyperlink r:id="rId19" w:history="1">
              <w:r w:rsidRPr="00224F04">
                <w:rPr>
                  <w:rStyle w:val="Hyperlink"/>
                  <w:rFonts w:eastAsia="Arial" w:cs="Arial"/>
                  <w:sz w:val="20"/>
                </w:rPr>
                <w:t>bsyoteam@mod.gov.uk</w:t>
              </w:r>
            </w:hyperlink>
          </w:p>
          <w:p w14:paraId="015C55DD" w14:textId="77777777" w:rsidR="00AE031D" w:rsidRPr="00224F04" w:rsidRDefault="00AE031D" w:rsidP="00AA2031">
            <w:pPr>
              <w:rPr>
                <w:rFonts w:eastAsia="Arial" w:cs="Arial"/>
                <w:sz w:val="20"/>
              </w:rPr>
            </w:pPr>
          </w:p>
        </w:tc>
      </w:tr>
      <w:tr w:rsidR="00AE031D" w:rsidRPr="00224F04" w14:paraId="7B955C25" w14:textId="77777777" w:rsidTr="00AA2031">
        <w:tc>
          <w:tcPr>
            <w:tcW w:w="9493" w:type="dxa"/>
            <w:gridSpan w:val="3"/>
          </w:tcPr>
          <w:p w14:paraId="6EFDB58B" w14:textId="77777777" w:rsidR="00AE031D" w:rsidRPr="00224F04" w:rsidRDefault="00AE031D" w:rsidP="00AA2031">
            <w:pPr>
              <w:rPr>
                <w:rFonts w:eastAsia="Arial" w:cs="Arial"/>
              </w:rPr>
            </w:pPr>
            <w:r w:rsidRPr="00224F04">
              <w:rPr>
                <w:rFonts w:eastAsia="Arial" w:cs="Arial"/>
              </w:rPr>
              <w:t>Detail relation to Sponsor (</w:t>
            </w:r>
            <w:r w:rsidRPr="00224F04">
              <w:rPr>
                <w:rFonts w:eastAsia="Arial" w:cs="Arial"/>
                <w:sz w:val="20"/>
              </w:rPr>
              <w:t>Partner/Wife/Husband, etc</w:t>
            </w:r>
            <w:r w:rsidRPr="00224F04">
              <w:rPr>
                <w:rFonts w:eastAsia="Arial" w:cs="Arial"/>
              </w:rPr>
              <w:t xml:space="preserve">): </w:t>
            </w:r>
          </w:p>
          <w:p w14:paraId="162A9B52" w14:textId="77777777" w:rsidR="00AE031D" w:rsidRPr="00224F04" w:rsidRDefault="00AE031D" w:rsidP="00AA2031">
            <w:pPr>
              <w:rPr>
                <w:rFonts w:eastAsia="Arial" w:cs="Arial"/>
              </w:rPr>
            </w:pPr>
          </w:p>
        </w:tc>
      </w:tr>
      <w:tr w:rsidR="00AE031D" w:rsidRPr="00224F04" w14:paraId="00158888" w14:textId="77777777" w:rsidTr="00AA2031">
        <w:tc>
          <w:tcPr>
            <w:tcW w:w="9493" w:type="dxa"/>
            <w:gridSpan w:val="3"/>
          </w:tcPr>
          <w:p w14:paraId="2BFD02F6" w14:textId="77777777" w:rsidR="00AE031D" w:rsidRPr="00224F04" w:rsidRDefault="00AE031D" w:rsidP="00AA2031">
            <w:pPr>
              <w:rPr>
                <w:rFonts w:eastAsia="Arial" w:cs="Arial"/>
                <w:sz w:val="20"/>
              </w:rPr>
            </w:pPr>
            <w:r w:rsidRPr="00224F04">
              <w:rPr>
                <w:rFonts w:eastAsia="Arial" w:cs="Arial"/>
              </w:rPr>
              <w:t>Permanent address if different to applicant (</w:t>
            </w:r>
            <w:r w:rsidRPr="00224F04">
              <w:rPr>
                <w:rFonts w:eastAsia="Arial" w:cs="Arial"/>
                <w:sz w:val="20"/>
              </w:rPr>
              <w:t>As shown on proof of address, i.e. bank statement or utility bill)</w:t>
            </w:r>
          </w:p>
          <w:p w14:paraId="2467533D" w14:textId="77777777" w:rsidR="00AE031D" w:rsidRPr="00224F04" w:rsidRDefault="00AE031D" w:rsidP="00AA2031">
            <w:pPr>
              <w:rPr>
                <w:rFonts w:eastAsia="Arial" w:cs="Arial"/>
              </w:rPr>
            </w:pPr>
          </w:p>
          <w:p w14:paraId="7B261C38" w14:textId="77777777" w:rsidR="00AE031D" w:rsidRPr="00224F04" w:rsidRDefault="00AE031D" w:rsidP="00AA2031">
            <w:pPr>
              <w:rPr>
                <w:rFonts w:eastAsia="Arial" w:cs="Arial"/>
              </w:rPr>
            </w:pPr>
          </w:p>
        </w:tc>
      </w:tr>
    </w:tbl>
    <w:p w14:paraId="55238A5E" w14:textId="77777777" w:rsidR="00AE031D" w:rsidRPr="00224F04" w:rsidRDefault="00AE031D" w:rsidP="00AE031D">
      <w:pPr>
        <w:rPr>
          <w:rFonts w:eastAsia="Arial" w:cs="Arial"/>
        </w:rPr>
      </w:pPr>
    </w:p>
    <w:p w14:paraId="10F780E9" w14:textId="77777777" w:rsidR="00F921DA" w:rsidRDefault="00F921DA" w:rsidP="00AE031D">
      <w:pPr>
        <w:rPr>
          <w:rFonts w:eastAsia="Arial" w:cs="Arial"/>
        </w:rPr>
      </w:pPr>
    </w:p>
    <w:p w14:paraId="17F604D3" w14:textId="77777777" w:rsidR="00F921DA" w:rsidRDefault="00F921DA" w:rsidP="00AE031D">
      <w:pPr>
        <w:rPr>
          <w:rFonts w:eastAsia="Arial" w:cs="Arial"/>
        </w:rPr>
      </w:pPr>
    </w:p>
    <w:p w14:paraId="7E9104D6" w14:textId="77777777" w:rsidR="00F921DA" w:rsidRDefault="00F921DA" w:rsidP="00AE031D">
      <w:pPr>
        <w:rPr>
          <w:rFonts w:eastAsia="Arial" w:cs="Arial"/>
        </w:rPr>
      </w:pPr>
    </w:p>
    <w:p w14:paraId="16E0A6EC" w14:textId="77777777" w:rsidR="00F921DA" w:rsidRDefault="00F921DA" w:rsidP="00AE031D">
      <w:pPr>
        <w:rPr>
          <w:rFonts w:eastAsia="Arial" w:cs="Arial"/>
        </w:rPr>
      </w:pPr>
    </w:p>
    <w:p w14:paraId="4F80247F" w14:textId="1C7385CC" w:rsidR="00AE031D" w:rsidRPr="00224F04" w:rsidRDefault="00AE031D" w:rsidP="00AE031D">
      <w:pPr>
        <w:rPr>
          <w:rFonts w:eastAsia="Arial" w:cs="Arial"/>
        </w:rPr>
      </w:pPr>
      <w:r w:rsidRPr="00224F04">
        <w:rPr>
          <w:rFonts w:eastAsia="Arial" w:cs="Arial"/>
        </w:rPr>
        <w:lastRenderedPageBreak/>
        <w:t>Child</w:t>
      </w:r>
      <w:r w:rsidR="00F00705" w:rsidRPr="00224F04">
        <w:rPr>
          <w:rFonts w:eastAsia="Arial" w:cs="Arial"/>
        </w:rPr>
        <w:t>(</w:t>
      </w:r>
      <w:r w:rsidRPr="00224F04">
        <w:rPr>
          <w:rFonts w:eastAsia="Arial" w:cs="Arial"/>
        </w:rPr>
        <w:t>ren</w:t>
      </w:r>
      <w:r w:rsidR="00F00705" w:rsidRPr="00224F04">
        <w:rPr>
          <w:rFonts w:eastAsia="Arial" w:cs="Arial"/>
        </w:rPr>
        <w:t>)</w:t>
      </w:r>
      <w:r w:rsidRPr="00224F04">
        <w:rPr>
          <w:rFonts w:eastAsia="Arial" w:cs="Arial"/>
        </w:rPr>
        <w:t xml:space="preserve"> of the applicant also to be registered/established: </w:t>
      </w:r>
    </w:p>
    <w:p w14:paraId="0204F648" w14:textId="77777777" w:rsidR="00AE031D" w:rsidRPr="00224F04" w:rsidRDefault="00AE031D" w:rsidP="00AE031D">
      <w:pPr>
        <w:rPr>
          <w:rFonts w:eastAsia="Arial" w:cs="Arial"/>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7"/>
        <w:gridCol w:w="2376"/>
        <w:gridCol w:w="4135"/>
        <w:gridCol w:w="1985"/>
      </w:tblGrid>
      <w:tr w:rsidR="004C072A" w:rsidRPr="00224F04" w14:paraId="35F2E7BB" w14:textId="0574CBDB" w:rsidTr="004C072A">
        <w:tc>
          <w:tcPr>
            <w:tcW w:w="7508" w:type="dxa"/>
            <w:gridSpan w:val="3"/>
            <w:shd w:val="clear" w:color="auto" w:fill="BFBFBF" w:themeFill="background1" w:themeFillShade="BF"/>
          </w:tcPr>
          <w:p w14:paraId="1368C8FA" w14:textId="77777777" w:rsidR="004C072A" w:rsidRPr="00224F04" w:rsidRDefault="004C072A" w:rsidP="00AA2031">
            <w:pPr>
              <w:rPr>
                <w:rFonts w:eastAsia="Arial" w:cs="Arial"/>
              </w:rPr>
            </w:pPr>
            <w:r w:rsidRPr="00224F04">
              <w:rPr>
                <w:rFonts w:eastAsia="Arial" w:cs="Arial"/>
              </w:rPr>
              <w:t>Child 1</w:t>
            </w:r>
          </w:p>
        </w:tc>
        <w:tc>
          <w:tcPr>
            <w:tcW w:w="1985" w:type="dxa"/>
            <w:shd w:val="clear" w:color="auto" w:fill="BFBFBF" w:themeFill="background1" w:themeFillShade="BF"/>
          </w:tcPr>
          <w:p w14:paraId="6CBD4741" w14:textId="77777777" w:rsidR="004C072A" w:rsidRPr="00224F04" w:rsidRDefault="004C072A" w:rsidP="00AA2031">
            <w:pPr>
              <w:rPr>
                <w:rFonts w:eastAsia="Arial" w:cs="Arial"/>
              </w:rPr>
            </w:pPr>
          </w:p>
        </w:tc>
      </w:tr>
      <w:tr w:rsidR="004C072A" w:rsidRPr="00224F04" w14:paraId="49323FCB" w14:textId="6045F05D" w:rsidTr="004C072A">
        <w:tc>
          <w:tcPr>
            <w:tcW w:w="997" w:type="dxa"/>
            <w:tcBorders>
              <w:bottom w:val="single" w:sz="4" w:space="0" w:color="auto"/>
            </w:tcBorders>
          </w:tcPr>
          <w:p w14:paraId="42B0B14C" w14:textId="77777777" w:rsidR="004C072A" w:rsidRPr="00224F04" w:rsidRDefault="004C072A" w:rsidP="00AA2031">
            <w:pPr>
              <w:rPr>
                <w:rFonts w:eastAsia="Arial" w:cs="Arial"/>
              </w:rPr>
            </w:pPr>
            <w:r w:rsidRPr="00224F04">
              <w:rPr>
                <w:rFonts w:eastAsia="Arial" w:cs="Arial"/>
              </w:rPr>
              <w:t>Title</w:t>
            </w:r>
          </w:p>
          <w:p w14:paraId="0F8E8B93" w14:textId="77777777" w:rsidR="004C072A" w:rsidRPr="00224F04" w:rsidRDefault="004C072A" w:rsidP="00AA2031">
            <w:pPr>
              <w:rPr>
                <w:rFonts w:eastAsia="Arial" w:cs="Arial"/>
              </w:rPr>
            </w:pPr>
          </w:p>
          <w:p w14:paraId="6A8D4D82" w14:textId="77777777" w:rsidR="004C072A" w:rsidRPr="00224F04" w:rsidRDefault="004C072A" w:rsidP="00AA2031">
            <w:pPr>
              <w:rPr>
                <w:rFonts w:eastAsia="Arial" w:cs="Arial"/>
              </w:rPr>
            </w:pPr>
          </w:p>
        </w:tc>
        <w:tc>
          <w:tcPr>
            <w:tcW w:w="2376" w:type="dxa"/>
            <w:tcBorders>
              <w:bottom w:val="single" w:sz="4" w:space="0" w:color="auto"/>
            </w:tcBorders>
          </w:tcPr>
          <w:p w14:paraId="49E35C87" w14:textId="77777777" w:rsidR="004C072A" w:rsidRPr="00224F04" w:rsidRDefault="004C072A" w:rsidP="00AA2031">
            <w:pPr>
              <w:rPr>
                <w:rFonts w:eastAsia="Arial" w:cs="Arial"/>
              </w:rPr>
            </w:pPr>
            <w:r w:rsidRPr="00224F04">
              <w:rPr>
                <w:rFonts w:eastAsia="Arial" w:cs="Arial"/>
              </w:rPr>
              <w:t>Forename(s)</w:t>
            </w:r>
          </w:p>
        </w:tc>
        <w:tc>
          <w:tcPr>
            <w:tcW w:w="4135" w:type="dxa"/>
            <w:tcBorders>
              <w:bottom w:val="single" w:sz="4" w:space="0" w:color="auto"/>
            </w:tcBorders>
          </w:tcPr>
          <w:p w14:paraId="32617AE4" w14:textId="77777777" w:rsidR="004C072A" w:rsidRPr="00224F04" w:rsidRDefault="004C072A" w:rsidP="00AA2031">
            <w:pPr>
              <w:rPr>
                <w:rFonts w:eastAsia="Arial" w:cs="Arial"/>
              </w:rPr>
            </w:pPr>
            <w:r w:rsidRPr="00224F04">
              <w:rPr>
                <w:rFonts w:eastAsia="Arial" w:cs="Arial"/>
              </w:rPr>
              <w:t>Surname</w:t>
            </w:r>
          </w:p>
          <w:p w14:paraId="60B43A1E" w14:textId="77777777" w:rsidR="004C072A" w:rsidRPr="00224F04" w:rsidRDefault="004C072A" w:rsidP="00AA2031">
            <w:pPr>
              <w:rPr>
                <w:rFonts w:eastAsia="Arial" w:cs="Arial"/>
              </w:rPr>
            </w:pPr>
          </w:p>
          <w:p w14:paraId="7D268110" w14:textId="77777777" w:rsidR="004C072A" w:rsidRPr="00224F04" w:rsidRDefault="004C072A" w:rsidP="00AA2031">
            <w:pPr>
              <w:rPr>
                <w:rFonts w:eastAsia="Arial" w:cs="Arial"/>
              </w:rPr>
            </w:pPr>
          </w:p>
        </w:tc>
        <w:tc>
          <w:tcPr>
            <w:tcW w:w="1985" w:type="dxa"/>
            <w:tcBorders>
              <w:bottom w:val="single" w:sz="4" w:space="0" w:color="auto"/>
            </w:tcBorders>
          </w:tcPr>
          <w:p w14:paraId="76230FCD" w14:textId="2DD36843" w:rsidR="004C072A" w:rsidRPr="00224F04" w:rsidRDefault="004C072A" w:rsidP="00AA2031">
            <w:pPr>
              <w:rPr>
                <w:rFonts w:eastAsia="Arial" w:cs="Arial"/>
              </w:rPr>
            </w:pPr>
            <w:r>
              <w:rPr>
                <w:rFonts w:eastAsia="Arial" w:cs="Arial"/>
              </w:rPr>
              <w:t>Age</w:t>
            </w:r>
          </w:p>
        </w:tc>
      </w:tr>
      <w:tr w:rsidR="004C072A" w:rsidRPr="00224F04" w14:paraId="6B0CF6E2" w14:textId="0703977D" w:rsidTr="004C072A">
        <w:tc>
          <w:tcPr>
            <w:tcW w:w="7508" w:type="dxa"/>
            <w:gridSpan w:val="3"/>
            <w:tcBorders>
              <w:right w:val="nil"/>
            </w:tcBorders>
          </w:tcPr>
          <w:p w14:paraId="7C0DEF8C" w14:textId="77777777" w:rsidR="004C072A" w:rsidRPr="00224F04" w:rsidRDefault="004C072A" w:rsidP="00AA2031">
            <w:pPr>
              <w:rPr>
                <w:rFonts w:eastAsia="Arial" w:cs="Arial"/>
              </w:rPr>
            </w:pPr>
          </w:p>
          <w:p w14:paraId="27C627B0" w14:textId="353CE445" w:rsidR="004C072A" w:rsidRPr="00224F04" w:rsidRDefault="004C072A" w:rsidP="00AA2031">
            <w:pPr>
              <w:rPr>
                <w:rFonts w:eastAsia="Arial" w:cs="Arial"/>
              </w:rPr>
            </w:pPr>
            <w:r w:rsidRPr="00224F04">
              <w:rPr>
                <w:rFonts w:eastAsia="Arial" w:cs="Arial"/>
              </w:rPr>
              <w:t>Address if different to applicant</w:t>
            </w:r>
          </w:p>
          <w:p w14:paraId="77ED55B6" w14:textId="77777777" w:rsidR="004C072A" w:rsidRPr="00224F04" w:rsidRDefault="004C072A" w:rsidP="00AA2031">
            <w:pPr>
              <w:rPr>
                <w:rFonts w:eastAsia="Arial" w:cs="Arial"/>
              </w:rPr>
            </w:pPr>
          </w:p>
          <w:p w14:paraId="66FE31F5" w14:textId="77777777" w:rsidR="004C072A" w:rsidRPr="00224F04" w:rsidRDefault="004C072A" w:rsidP="00AA2031">
            <w:pPr>
              <w:rPr>
                <w:rFonts w:eastAsia="Arial" w:cs="Arial"/>
              </w:rPr>
            </w:pPr>
          </w:p>
          <w:p w14:paraId="40CF742C" w14:textId="77777777" w:rsidR="004C072A" w:rsidRPr="00224F04" w:rsidRDefault="004C072A" w:rsidP="00AA2031">
            <w:pPr>
              <w:rPr>
                <w:rFonts w:eastAsia="Arial" w:cs="Arial"/>
              </w:rPr>
            </w:pPr>
          </w:p>
          <w:p w14:paraId="71A89299" w14:textId="77777777" w:rsidR="004C072A" w:rsidRPr="00224F04" w:rsidRDefault="004C072A" w:rsidP="00AA2031">
            <w:pPr>
              <w:rPr>
                <w:rFonts w:eastAsia="Arial" w:cs="Arial"/>
              </w:rPr>
            </w:pPr>
          </w:p>
        </w:tc>
        <w:tc>
          <w:tcPr>
            <w:tcW w:w="1985" w:type="dxa"/>
            <w:tcBorders>
              <w:left w:val="nil"/>
            </w:tcBorders>
          </w:tcPr>
          <w:p w14:paraId="2FD75354" w14:textId="77777777" w:rsidR="004C072A" w:rsidRPr="00224F04" w:rsidRDefault="004C072A" w:rsidP="00AA2031">
            <w:pPr>
              <w:rPr>
                <w:rFonts w:eastAsia="Arial" w:cs="Arial"/>
              </w:rPr>
            </w:pPr>
          </w:p>
        </w:tc>
      </w:tr>
    </w:tbl>
    <w:p w14:paraId="6B682D51" w14:textId="77777777" w:rsidR="00AE031D" w:rsidRPr="00224F04" w:rsidRDefault="00AE031D" w:rsidP="00AE031D">
      <w:pPr>
        <w:rPr>
          <w:rFonts w:eastAsia="Arial" w:cs="Arial"/>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7"/>
        <w:gridCol w:w="2376"/>
        <w:gridCol w:w="4135"/>
        <w:gridCol w:w="1985"/>
      </w:tblGrid>
      <w:tr w:rsidR="004C072A" w:rsidRPr="004C072A" w14:paraId="31C09E26" w14:textId="77777777" w:rsidTr="00410ECE">
        <w:tc>
          <w:tcPr>
            <w:tcW w:w="7508" w:type="dxa"/>
            <w:gridSpan w:val="3"/>
            <w:shd w:val="clear" w:color="auto" w:fill="BFBFBF" w:themeFill="background1" w:themeFillShade="BF"/>
          </w:tcPr>
          <w:p w14:paraId="771CF533" w14:textId="6659D96C" w:rsidR="004C072A" w:rsidRPr="004C072A" w:rsidRDefault="004C072A" w:rsidP="004C072A">
            <w:pPr>
              <w:rPr>
                <w:rFonts w:eastAsia="Arial" w:cs="Arial"/>
              </w:rPr>
            </w:pPr>
            <w:r w:rsidRPr="004C072A">
              <w:rPr>
                <w:rFonts w:eastAsia="Arial" w:cs="Arial"/>
              </w:rPr>
              <w:t xml:space="preserve">Child </w:t>
            </w:r>
            <w:r>
              <w:rPr>
                <w:rFonts w:eastAsia="Arial" w:cs="Arial"/>
              </w:rPr>
              <w:t>2</w:t>
            </w:r>
          </w:p>
        </w:tc>
        <w:tc>
          <w:tcPr>
            <w:tcW w:w="1985" w:type="dxa"/>
            <w:shd w:val="clear" w:color="auto" w:fill="BFBFBF" w:themeFill="background1" w:themeFillShade="BF"/>
          </w:tcPr>
          <w:p w14:paraId="2CF7994B" w14:textId="77777777" w:rsidR="004C072A" w:rsidRPr="004C072A" w:rsidRDefault="004C072A" w:rsidP="004C072A">
            <w:pPr>
              <w:rPr>
                <w:rFonts w:eastAsia="Arial" w:cs="Arial"/>
              </w:rPr>
            </w:pPr>
          </w:p>
        </w:tc>
      </w:tr>
      <w:tr w:rsidR="004C072A" w:rsidRPr="004C072A" w14:paraId="2D1EDB11" w14:textId="77777777" w:rsidTr="00410ECE">
        <w:tc>
          <w:tcPr>
            <w:tcW w:w="997" w:type="dxa"/>
            <w:tcBorders>
              <w:bottom w:val="single" w:sz="4" w:space="0" w:color="auto"/>
            </w:tcBorders>
          </w:tcPr>
          <w:p w14:paraId="457FF1B8" w14:textId="77777777" w:rsidR="004C072A" w:rsidRPr="004C072A" w:rsidRDefault="004C072A" w:rsidP="004C072A">
            <w:pPr>
              <w:rPr>
                <w:rFonts w:eastAsia="Arial" w:cs="Arial"/>
              </w:rPr>
            </w:pPr>
            <w:r w:rsidRPr="004C072A">
              <w:rPr>
                <w:rFonts w:eastAsia="Arial" w:cs="Arial"/>
              </w:rPr>
              <w:t>Title</w:t>
            </w:r>
          </w:p>
          <w:p w14:paraId="5868F87C" w14:textId="77777777" w:rsidR="004C072A" w:rsidRPr="004C072A" w:rsidRDefault="004C072A" w:rsidP="004C072A">
            <w:pPr>
              <w:rPr>
                <w:rFonts w:eastAsia="Arial" w:cs="Arial"/>
              </w:rPr>
            </w:pPr>
          </w:p>
          <w:p w14:paraId="4E118251" w14:textId="77777777" w:rsidR="004C072A" w:rsidRPr="004C072A" w:rsidRDefault="004C072A" w:rsidP="004C072A">
            <w:pPr>
              <w:rPr>
                <w:rFonts w:eastAsia="Arial" w:cs="Arial"/>
              </w:rPr>
            </w:pPr>
          </w:p>
        </w:tc>
        <w:tc>
          <w:tcPr>
            <w:tcW w:w="2376" w:type="dxa"/>
            <w:tcBorders>
              <w:bottom w:val="single" w:sz="4" w:space="0" w:color="auto"/>
            </w:tcBorders>
          </w:tcPr>
          <w:p w14:paraId="10C12C07" w14:textId="77777777" w:rsidR="004C072A" w:rsidRPr="004C072A" w:rsidRDefault="004C072A" w:rsidP="004C072A">
            <w:pPr>
              <w:rPr>
                <w:rFonts w:eastAsia="Arial" w:cs="Arial"/>
              </w:rPr>
            </w:pPr>
            <w:r w:rsidRPr="004C072A">
              <w:rPr>
                <w:rFonts w:eastAsia="Arial" w:cs="Arial"/>
              </w:rPr>
              <w:t>Forename(s)</w:t>
            </w:r>
          </w:p>
        </w:tc>
        <w:tc>
          <w:tcPr>
            <w:tcW w:w="4135" w:type="dxa"/>
            <w:tcBorders>
              <w:bottom w:val="single" w:sz="4" w:space="0" w:color="auto"/>
            </w:tcBorders>
          </w:tcPr>
          <w:p w14:paraId="5DC2D0C6" w14:textId="77777777" w:rsidR="004C072A" w:rsidRPr="004C072A" w:rsidRDefault="004C072A" w:rsidP="004C072A">
            <w:pPr>
              <w:rPr>
                <w:rFonts w:eastAsia="Arial" w:cs="Arial"/>
              </w:rPr>
            </w:pPr>
            <w:r w:rsidRPr="004C072A">
              <w:rPr>
                <w:rFonts w:eastAsia="Arial" w:cs="Arial"/>
              </w:rPr>
              <w:t>Surname</w:t>
            </w:r>
          </w:p>
          <w:p w14:paraId="15D019AB" w14:textId="77777777" w:rsidR="004C072A" w:rsidRPr="004C072A" w:rsidRDefault="004C072A" w:rsidP="004C072A">
            <w:pPr>
              <w:rPr>
                <w:rFonts w:eastAsia="Arial" w:cs="Arial"/>
              </w:rPr>
            </w:pPr>
          </w:p>
          <w:p w14:paraId="6B757183" w14:textId="77777777" w:rsidR="004C072A" w:rsidRPr="004C072A" w:rsidRDefault="004C072A" w:rsidP="004C072A">
            <w:pPr>
              <w:rPr>
                <w:rFonts w:eastAsia="Arial" w:cs="Arial"/>
              </w:rPr>
            </w:pPr>
          </w:p>
        </w:tc>
        <w:tc>
          <w:tcPr>
            <w:tcW w:w="1985" w:type="dxa"/>
            <w:tcBorders>
              <w:bottom w:val="single" w:sz="4" w:space="0" w:color="auto"/>
            </w:tcBorders>
          </w:tcPr>
          <w:p w14:paraId="139097DE" w14:textId="77777777" w:rsidR="004C072A" w:rsidRPr="004C072A" w:rsidRDefault="004C072A" w:rsidP="004C072A">
            <w:pPr>
              <w:rPr>
                <w:rFonts w:eastAsia="Arial" w:cs="Arial"/>
              </w:rPr>
            </w:pPr>
            <w:r w:rsidRPr="004C072A">
              <w:rPr>
                <w:rFonts w:eastAsia="Arial" w:cs="Arial"/>
              </w:rPr>
              <w:t>Age</w:t>
            </w:r>
          </w:p>
        </w:tc>
      </w:tr>
      <w:tr w:rsidR="004C072A" w:rsidRPr="004C072A" w14:paraId="2D27B21F" w14:textId="77777777" w:rsidTr="00410ECE">
        <w:tc>
          <w:tcPr>
            <w:tcW w:w="7508" w:type="dxa"/>
            <w:gridSpan w:val="3"/>
            <w:tcBorders>
              <w:right w:val="nil"/>
            </w:tcBorders>
          </w:tcPr>
          <w:p w14:paraId="13C6F697" w14:textId="77777777" w:rsidR="004C072A" w:rsidRPr="004C072A" w:rsidRDefault="004C072A" w:rsidP="004C072A">
            <w:pPr>
              <w:rPr>
                <w:rFonts w:eastAsia="Arial" w:cs="Arial"/>
              </w:rPr>
            </w:pPr>
          </w:p>
          <w:p w14:paraId="52EEC969" w14:textId="77777777" w:rsidR="004C072A" w:rsidRPr="004C072A" w:rsidRDefault="004C072A" w:rsidP="004C072A">
            <w:pPr>
              <w:rPr>
                <w:rFonts w:eastAsia="Arial" w:cs="Arial"/>
              </w:rPr>
            </w:pPr>
            <w:r w:rsidRPr="004C072A">
              <w:rPr>
                <w:rFonts w:eastAsia="Arial" w:cs="Arial"/>
              </w:rPr>
              <w:t>Address if different to applicant</w:t>
            </w:r>
          </w:p>
          <w:p w14:paraId="2DB190B8" w14:textId="77777777" w:rsidR="004C072A" w:rsidRPr="004C072A" w:rsidRDefault="004C072A" w:rsidP="004C072A">
            <w:pPr>
              <w:rPr>
                <w:rFonts w:eastAsia="Arial" w:cs="Arial"/>
              </w:rPr>
            </w:pPr>
          </w:p>
          <w:p w14:paraId="1009B8F1" w14:textId="77777777" w:rsidR="004C072A" w:rsidRPr="004C072A" w:rsidRDefault="004C072A" w:rsidP="004C072A">
            <w:pPr>
              <w:rPr>
                <w:rFonts w:eastAsia="Arial" w:cs="Arial"/>
              </w:rPr>
            </w:pPr>
          </w:p>
          <w:p w14:paraId="60089DB6" w14:textId="77777777" w:rsidR="004C072A" w:rsidRPr="004C072A" w:rsidRDefault="004C072A" w:rsidP="004C072A">
            <w:pPr>
              <w:rPr>
                <w:rFonts w:eastAsia="Arial" w:cs="Arial"/>
              </w:rPr>
            </w:pPr>
          </w:p>
          <w:p w14:paraId="459736BE" w14:textId="77777777" w:rsidR="004C072A" w:rsidRPr="004C072A" w:rsidRDefault="004C072A" w:rsidP="004C072A">
            <w:pPr>
              <w:rPr>
                <w:rFonts w:eastAsia="Arial" w:cs="Arial"/>
              </w:rPr>
            </w:pPr>
          </w:p>
        </w:tc>
        <w:tc>
          <w:tcPr>
            <w:tcW w:w="1985" w:type="dxa"/>
            <w:tcBorders>
              <w:left w:val="nil"/>
            </w:tcBorders>
          </w:tcPr>
          <w:p w14:paraId="551BF8E1" w14:textId="77777777" w:rsidR="004C072A" w:rsidRPr="004C072A" w:rsidRDefault="004C072A" w:rsidP="004C072A">
            <w:pPr>
              <w:rPr>
                <w:rFonts w:eastAsia="Arial" w:cs="Arial"/>
              </w:rPr>
            </w:pPr>
          </w:p>
        </w:tc>
      </w:tr>
    </w:tbl>
    <w:p w14:paraId="1B0E404B" w14:textId="77777777" w:rsidR="00AE031D" w:rsidRPr="00224F04" w:rsidRDefault="00AE031D" w:rsidP="00AE031D">
      <w:pPr>
        <w:rPr>
          <w:rFonts w:eastAsia="Arial" w:cs="Arial"/>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7"/>
        <w:gridCol w:w="2376"/>
        <w:gridCol w:w="4135"/>
        <w:gridCol w:w="1985"/>
      </w:tblGrid>
      <w:tr w:rsidR="004C072A" w:rsidRPr="004C072A" w14:paraId="25CE41D5" w14:textId="77777777" w:rsidTr="00410ECE">
        <w:tc>
          <w:tcPr>
            <w:tcW w:w="7508" w:type="dxa"/>
            <w:gridSpan w:val="3"/>
            <w:shd w:val="clear" w:color="auto" w:fill="BFBFBF" w:themeFill="background1" w:themeFillShade="BF"/>
          </w:tcPr>
          <w:p w14:paraId="08E5B06D" w14:textId="7EB814F1" w:rsidR="004C072A" w:rsidRPr="004C072A" w:rsidRDefault="004C072A" w:rsidP="004C072A">
            <w:pPr>
              <w:rPr>
                <w:rFonts w:eastAsia="Arial" w:cs="Arial"/>
              </w:rPr>
            </w:pPr>
            <w:r w:rsidRPr="004C072A">
              <w:rPr>
                <w:rFonts w:eastAsia="Arial" w:cs="Arial"/>
              </w:rPr>
              <w:t xml:space="preserve">Child </w:t>
            </w:r>
            <w:r>
              <w:rPr>
                <w:rFonts w:eastAsia="Arial" w:cs="Arial"/>
              </w:rPr>
              <w:t>3</w:t>
            </w:r>
          </w:p>
        </w:tc>
        <w:tc>
          <w:tcPr>
            <w:tcW w:w="1985" w:type="dxa"/>
            <w:shd w:val="clear" w:color="auto" w:fill="BFBFBF" w:themeFill="background1" w:themeFillShade="BF"/>
          </w:tcPr>
          <w:p w14:paraId="6EAE0A4E" w14:textId="77777777" w:rsidR="004C072A" w:rsidRPr="004C072A" w:rsidRDefault="004C072A" w:rsidP="004C072A">
            <w:pPr>
              <w:rPr>
                <w:rFonts w:eastAsia="Arial" w:cs="Arial"/>
              </w:rPr>
            </w:pPr>
          </w:p>
        </w:tc>
      </w:tr>
      <w:tr w:rsidR="004C072A" w:rsidRPr="004C072A" w14:paraId="0BFEF45B" w14:textId="77777777" w:rsidTr="00410ECE">
        <w:tc>
          <w:tcPr>
            <w:tcW w:w="997" w:type="dxa"/>
            <w:tcBorders>
              <w:bottom w:val="single" w:sz="4" w:space="0" w:color="auto"/>
            </w:tcBorders>
          </w:tcPr>
          <w:p w14:paraId="74C046A4" w14:textId="77777777" w:rsidR="004C072A" w:rsidRPr="004C072A" w:rsidRDefault="004C072A" w:rsidP="004C072A">
            <w:pPr>
              <w:rPr>
                <w:rFonts w:eastAsia="Arial" w:cs="Arial"/>
              </w:rPr>
            </w:pPr>
            <w:r w:rsidRPr="004C072A">
              <w:rPr>
                <w:rFonts w:eastAsia="Arial" w:cs="Arial"/>
              </w:rPr>
              <w:t>Title</w:t>
            </w:r>
          </w:p>
          <w:p w14:paraId="0F62FF9C" w14:textId="77777777" w:rsidR="004C072A" w:rsidRPr="004C072A" w:rsidRDefault="004C072A" w:rsidP="004C072A">
            <w:pPr>
              <w:rPr>
                <w:rFonts w:eastAsia="Arial" w:cs="Arial"/>
              </w:rPr>
            </w:pPr>
          </w:p>
          <w:p w14:paraId="63F4CB3A" w14:textId="77777777" w:rsidR="004C072A" w:rsidRPr="004C072A" w:rsidRDefault="004C072A" w:rsidP="004C072A">
            <w:pPr>
              <w:rPr>
                <w:rFonts w:eastAsia="Arial" w:cs="Arial"/>
              </w:rPr>
            </w:pPr>
          </w:p>
        </w:tc>
        <w:tc>
          <w:tcPr>
            <w:tcW w:w="2376" w:type="dxa"/>
            <w:tcBorders>
              <w:bottom w:val="single" w:sz="4" w:space="0" w:color="auto"/>
            </w:tcBorders>
          </w:tcPr>
          <w:p w14:paraId="41255BD1" w14:textId="77777777" w:rsidR="004C072A" w:rsidRPr="004C072A" w:rsidRDefault="004C072A" w:rsidP="004C072A">
            <w:pPr>
              <w:rPr>
                <w:rFonts w:eastAsia="Arial" w:cs="Arial"/>
              </w:rPr>
            </w:pPr>
            <w:r w:rsidRPr="004C072A">
              <w:rPr>
                <w:rFonts w:eastAsia="Arial" w:cs="Arial"/>
              </w:rPr>
              <w:t>Forename(s)</w:t>
            </w:r>
          </w:p>
        </w:tc>
        <w:tc>
          <w:tcPr>
            <w:tcW w:w="4135" w:type="dxa"/>
            <w:tcBorders>
              <w:bottom w:val="single" w:sz="4" w:space="0" w:color="auto"/>
            </w:tcBorders>
          </w:tcPr>
          <w:p w14:paraId="51404268" w14:textId="77777777" w:rsidR="004C072A" w:rsidRPr="004C072A" w:rsidRDefault="004C072A" w:rsidP="004C072A">
            <w:pPr>
              <w:rPr>
                <w:rFonts w:eastAsia="Arial" w:cs="Arial"/>
              </w:rPr>
            </w:pPr>
            <w:r w:rsidRPr="004C072A">
              <w:rPr>
                <w:rFonts w:eastAsia="Arial" w:cs="Arial"/>
              </w:rPr>
              <w:t>Surname</w:t>
            </w:r>
          </w:p>
          <w:p w14:paraId="294075AF" w14:textId="77777777" w:rsidR="004C072A" w:rsidRPr="004C072A" w:rsidRDefault="004C072A" w:rsidP="004C072A">
            <w:pPr>
              <w:rPr>
                <w:rFonts w:eastAsia="Arial" w:cs="Arial"/>
              </w:rPr>
            </w:pPr>
          </w:p>
          <w:p w14:paraId="28EF959D" w14:textId="77777777" w:rsidR="004C072A" w:rsidRPr="004C072A" w:rsidRDefault="004C072A" w:rsidP="004C072A">
            <w:pPr>
              <w:rPr>
                <w:rFonts w:eastAsia="Arial" w:cs="Arial"/>
              </w:rPr>
            </w:pPr>
          </w:p>
        </w:tc>
        <w:tc>
          <w:tcPr>
            <w:tcW w:w="1985" w:type="dxa"/>
            <w:tcBorders>
              <w:bottom w:val="single" w:sz="4" w:space="0" w:color="auto"/>
            </w:tcBorders>
          </w:tcPr>
          <w:p w14:paraId="0A4B761D" w14:textId="77777777" w:rsidR="004C072A" w:rsidRPr="004C072A" w:rsidRDefault="004C072A" w:rsidP="004C072A">
            <w:pPr>
              <w:rPr>
                <w:rFonts w:eastAsia="Arial" w:cs="Arial"/>
              </w:rPr>
            </w:pPr>
            <w:r w:rsidRPr="004C072A">
              <w:rPr>
                <w:rFonts w:eastAsia="Arial" w:cs="Arial"/>
              </w:rPr>
              <w:t>Age</w:t>
            </w:r>
          </w:p>
        </w:tc>
      </w:tr>
      <w:tr w:rsidR="004C072A" w:rsidRPr="004C072A" w14:paraId="68ED5869" w14:textId="77777777" w:rsidTr="00410ECE">
        <w:tc>
          <w:tcPr>
            <w:tcW w:w="7508" w:type="dxa"/>
            <w:gridSpan w:val="3"/>
            <w:tcBorders>
              <w:right w:val="nil"/>
            </w:tcBorders>
          </w:tcPr>
          <w:p w14:paraId="4EF0F4EA" w14:textId="77777777" w:rsidR="004C072A" w:rsidRPr="004C072A" w:rsidRDefault="004C072A" w:rsidP="004C072A">
            <w:pPr>
              <w:rPr>
                <w:rFonts w:eastAsia="Arial" w:cs="Arial"/>
              </w:rPr>
            </w:pPr>
          </w:p>
          <w:p w14:paraId="0CF09525" w14:textId="77777777" w:rsidR="004C072A" w:rsidRPr="004C072A" w:rsidRDefault="004C072A" w:rsidP="004C072A">
            <w:pPr>
              <w:rPr>
                <w:rFonts w:eastAsia="Arial" w:cs="Arial"/>
              </w:rPr>
            </w:pPr>
            <w:r w:rsidRPr="004C072A">
              <w:rPr>
                <w:rFonts w:eastAsia="Arial" w:cs="Arial"/>
              </w:rPr>
              <w:t>Address if different to applicant</w:t>
            </w:r>
          </w:p>
          <w:p w14:paraId="049661A5" w14:textId="77777777" w:rsidR="004C072A" w:rsidRPr="004C072A" w:rsidRDefault="004C072A" w:rsidP="004C072A">
            <w:pPr>
              <w:rPr>
                <w:rFonts w:eastAsia="Arial" w:cs="Arial"/>
              </w:rPr>
            </w:pPr>
          </w:p>
          <w:p w14:paraId="182CA912" w14:textId="77777777" w:rsidR="004C072A" w:rsidRPr="004C072A" w:rsidRDefault="004C072A" w:rsidP="004C072A">
            <w:pPr>
              <w:rPr>
                <w:rFonts w:eastAsia="Arial" w:cs="Arial"/>
              </w:rPr>
            </w:pPr>
          </w:p>
          <w:p w14:paraId="045EDEE0" w14:textId="77777777" w:rsidR="004C072A" w:rsidRPr="004C072A" w:rsidRDefault="004C072A" w:rsidP="004C072A">
            <w:pPr>
              <w:rPr>
                <w:rFonts w:eastAsia="Arial" w:cs="Arial"/>
              </w:rPr>
            </w:pPr>
          </w:p>
          <w:p w14:paraId="4698E7DB" w14:textId="77777777" w:rsidR="004C072A" w:rsidRPr="004C072A" w:rsidRDefault="004C072A" w:rsidP="004C072A">
            <w:pPr>
              <w:rPr>
                <w:rFonts w:eastAsia="Arial" w:cs="Arial"/>
              </w:rPr>
            </w:pPr>
          </w:p>
        </w:tc>
        <w:tc>
          <w:tcPr>
            <w:tcW w:w="1985" w:type="dxa"/>
            <w:tcBorders>
              <w:left w:val="nil"/>
            </w:tcBorders>
          </w:tcPr>
          <w:p w14:paraId="7303840A" w14:textId="77777777" w:rsidR="004C072A" w:rsidRPr="004C072A" w:rsidRDefault="004C072A" w:rsidP="004C072A">
            <w:pPr>
              <w:rPr>
                <w:rFonts w:eastAsia="Arial" w:cs="Arial"/>
              </w:rPr>
            </w:pPr>
          </w:p>
        </w:tc>
      </w:tr>
    </w:tbl>
    <w:p w14:paraId="0CC537B2" w14:textId="77777777" w:rsidR="00AE031D" w:rsidRPr="00224F04" w:rsidRDefault="00AE031D" w:rsidP="00AE031D">
      <w:pPr>
        <w:rPr>
          <w:rFonts w:eastAsia="Arial" w:cs="Arial"/>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7"/>
        <w:gridCol w:w="2376"/>
        <w:gridCol w:w="4135"/>
        <w:gridCol w:w="1985"/>
      </w:tblGrid>
      <w:tr w:rsidR="004C072A" w:rsidRPr="004C072A" w14:paraId="556D2F10" w14:textId="77777777" w:rsidTr="00410ECE">
        <w:tc>
          <w:tcPr>
            <w:tcW w:w="7508" w:type="dxa"/>
            <w:gridSpan w:val="3"/>
            <w:shd w:val="clear" w:color="auto" w:fill="BFBFBF" w:themeFill="background1" w:themeFillShade="BF"/>
          </w:tcPr>
          <w:p w14:paraId="770850D1" w14:textId="36AA2EE8" w:rsidR="004C072A" w:rsidRPr="004C072A" w:rsidRDefault="004C072A" w:rsidP="004C072A">
            <w:pPr>
              <w:rPr>
                <w:rFonts w:eastAsia="Arial" w:cs="Arial"/>
              </w:rPr>
            </w:pPr>
            <w:r w:rsidRPr="004C072A">
              <w:rPr>
                <w:rFonts w:eastAsia="Arial" w:cs="Arial"/>
              </w:rPr>
              <w:t xml:space="preserve">Child </w:t>
            </w:r>
            <w:r>
              <w:rPr>
                <w:rFonts w:eastAsia="Arial" w:cs="Arial"/>
              </w:rPr>
              <w:t>4</w:t>
            </w:r>
          </w:p>
        </w:tc>
        <w:tc>
          <w:tcPr>
            <w:tcW w:w="1985" w:type="dxa"/>
            <w:shd w:val="clear" w:color="auto" w:fill="BFBFBF" w:themeFill="background1" w:themeFillShade="BF"/>
          </w:tcPr>
          <w:p w14:paraId="15115817" w14:textId="77777777" w:rsidR="004C072A" w:rsidRPr="004C072A" w:rsidRDefault="004C072A" w:rsidP="004C072A">
            <w:pPr>
              <w:rPr>
                <w:rFonts w:eastAsia="Arial" w:cs="Arial"/>
              </w:rPr>
            </w:pPr>
          </w:p>
        </w:tc>
      </w:tr>
      <w:tr w:rsidR="004C072A" w:rsidRPr="004C072A" w14:paraId="799002B9" w14:textId="77777777" w:rsidTr="00410ECE">
        <w:tc>
          <w:tcPr>
            <w:tcW w:w="997" w:type="dxa"/>
            <w:tcBorders>
              <w:bottom w:val="single" w:sz="4" w:space="0" w:color="auto"/>
            </w:tcBorders>
          </w:tcPr>
          <w:p w14:paraId="58B3684E" w14:textId="77777777" w:rsidR="004C072A" w:rsidRPr="004C072A" w:rsidRDefault="004C072A" w:rsidP="004C072A">
            <w:pPr>
              <w:rPr>
                <w:rFonts w:eastAsia="Arial" w:cs="Arial"/>
              </w:rPr>
            </w:pPr>
            <w:r w:rsidRPr="004C072A">
              <w:rPr>
                <w:rFonts w:eastAsia="Arial" w:cs="Arial"/>
              </w:rPr>
              <w:t>Title</w:t>
            </w:r>
          </w:p>
          <w:p w14:paraId="75B55CF6" w14:textId="77777777" w:rsidR="004C072A" w:rsidRPr="004C072A" w:rsidRDefault="004C072A" w:rsidP="004C072A">
            <w:pPr>
              <w:rPr>
                <w:rFonts w:eastAsia="Arial" w:cs="Arial"/>
              </w:rPr>
            </w:pPr>
          </w:p>
          <w:p w14:paraId="49BC4765" w14:textId="77777777" w:rsidR="004C072A" w:rsidRPr="004C072A" w:rsidRDefault="004C072A" w:rsidP="004C072A">
            <w:pPr>
              <w:rPr>
                <w:rFonts w:eastAsia="Arial" w:cs="Arial"/>
              </w:rPr>
            </w:pPr>
          </w:p>
        </w:tc>
        <w:tc>
          <w:tcPr>
            <w:tcW w:w="2376" w:type="dxa"/>
            <w:tcBorders>
              <w:bottom w:val="single" w:sz="4" w:space="0" w:color="auto"/>
            </w:tcBorders>
          </w:tcPr>
          <w:p w14:paraId="570BDB9C" w14:textId="77777777" w:rsidR="004C072A" w:rsidRPr="004C072A" w:rsidRDefault="004C072A" w:rsidP="004C072A">
            <w:pPr>
              <w:rPr>
                <w:rFonts w:eastAsia="Arial" w:cs="Arial"/>
              </w:rPr>
            </w:pPr>
            <w:r w:rsidRPr="004C072A">
              <w:rPr>
                <w:rFonts w:eastAsia="Arial" w:cs="Arial"/>
              </w:rPr>
              <w:t>Forename(s)</w:t>
            </w:r>
          </w:p>
        </w:tc>
        <w:tc>
          <w:tcPr>
            <w:tcW w:w="4135" w:type="dxa"/>
            <w:tcBorders>
              <w:bottom w:val="single" w:sz="4" w:space="0" w:color="auto"/>
            </w:tcBorders>
          </w:tcPr>
          <w:p w14:paraId="7CF4DB6A" w14:textId="77777777" w:rsidR="004C072A" w:rsidRPr="004C072A" w:rsidRDefault="004C072A" w:rsidP="004C072A">
            <w:pPr>
              <w:rPr>
                <w:rFonts w:eastAsia="Arial" w:cs="Arial"/>
              </w:rPr>
            </w:pPr>
            <w:r w:rsidRPr="004C072A">
              <w:rPr>
                <w:rFonts w:eastAsia="Arial" w:cs="Arial"/>
              </w:rPr>
              <w:t>Surname</w:t>
            </w:r>
          </w:p>
          <w:p w14:paraId="5892795A" w14:textId="77777777" w:rsidR="004C072A" w:rsidRPr="004C072A" w:rsidRDefault="004C072A" w:rsidP="004C072A">
            <w:pPr>
              <w:rPr>
                <w:rFonts w:eastAsia="Arial" w:cs="Arial"/>
              </w:rPr>
            </w:pPr>
          </w:p>
          <w:p w14:paraId="064657AD" w14:textId="77777777" w:rsidR="004C072A" w:rsidRPr="004C072A" w:rsidRDefault="004C072A" w:rsidP="004C072A">
            <w:pPr>
              <w:rPr>
                <w:rFonts w:eastAsia="Arial" w:cs="Arial"/>
              </w:rPr>
            </w:pPr>
          </w:p>
        </w:tc>
        <w:tc>
          <w:tcPr>
            <w:tcW w:w="1985" w:type="dxa"/>
            <w:tcBorders>
              <w:bottom w:val="single" w:sz="4" w:space="0" w:color="auto"/>
            </w:tcBorders>
          </w:tcPr>
          <w:p w14:paraId="539E437D" w14:textId="77777777" w:rsidR="004C072A" w:rsidRPr="004C072A" w:rsidRDefault="004C072A" w:rsidP="004C072A">
            <w:pPr>
              <w:rPr>
                <w:rFonts w:eastAsia="Arial" w:cs="Arial"/>
              </w:rPr>
            </w:pPr>
            <w:r w:rsidRPr="004C072A">
              <w:rPr>
                <w:rFonts w:eastAsia="Arial" w:cs="Arial"/>
              </w:rPr>
              <w:t>Age</w:t>
            </w:r>
          </w:p>
        </w:tc>
      </w:tr>
    </w:tbl>
    <w:p w14:paraId="39336290" w14:textId="77777777" w:rsidR="00AE031D" w:rsidRPr="00224F04" w:rsidRDefault="00AE031D" w:rsidP="00AE031D">
      <w:pPr>
        <w:rPr>
          <w:rFonts w:eastAsia="Arial" w:cs="Arial"/>
        </w:rPr>
      </w:pPr>
    </w:p>
    <w:p w14:paraId="0358F593" w14:textId="77777777" w:rsidR="00AE031D" w:rsidRPr="00224F04" w:rsidRDefault="00AE031D" w:rsidP="00AE031D">
      <w:pPr>
        <w:rPr>
          <w:rFonts w:eastAsia="Arial" w:cs="Arial"/>
        </w:rPr>
      </w:pPr>
    </w:p>
    <w:p w14:paraId="17353D97" w14:textId="77777777" w:rsidR="00AE031D" w:rsidRPr="00224F04" w:rsidRDefault="00AE031D" w:rsidP="00AE031D">
      <w:pPr>
        <w:rPr>
          <w:rFonts w:eastAsia="Arial" w:cs="Arial"/>
        </w:rPr>
      </w:pPr>
    </w:p>
    <w:p w14:paraId="3C0999EC" w14:textId="77777777" w:rsidR="004C072A" w:rsidRDefault="004C072A" w:rsidP="00AE031D">
      <w:pPr>
        <w:rPr>
          <w:rFonts w:eastAsia="Arial" w:cs="Arial"/>
          <w:b/>
        </w:rPr>
      </w:pPr>
    </w:p>
    <w:p w14:paraId="01131A53" w14:textId="77777777" w:rsidR="004C072A" w:rsidRDefault="004C072A" w:rsidP="00AE031D">
      <w:pPr>
        <w:rPr>
          <w:rFonts w:eastAsia="Arial" w:cs="Arial"/>
          <w:b/>
        </w:rPr>
      </w:pPr>
    </w:p>
    <w:p w14:paraId="70887948" w14:textId="5762B6FE" w:rsidR="00AE031D" w:rsidRPr="00224F04" w:rsidRDefault="00AE031D" w:rsidP="00AE031D">
      <w:pPr>
        <w:rPr>
          <w:rFonts w:eastAsia="Arial" w:cs="Arial"/>
        </w:rPr>
      </w:pPr>
      <w:r w:rsidRPr="00224F04">
        <w:rPr>
          <w:rFonts w:eastAsia="Arial" w:cs="Arial"/>
          <w:b/>
        </w:rPr>
        <w:lastRenderedPageBreak/>
        <w:t xml:space="preserve">Section C - Service Person declaration </w:t>
      </w:r>
      <w:r w:rsidRPr="00224F04">
        <w:rPr>
          <w:rFonts w:eastAsia="Arial" w:cs="Arial"/>
          <w:lang w:eastAsia="en-US"/>
        </w:rPr>
        <w:t>(tick and sign to confirm agreement)</w:t>
      </w:r>
    </w:p>
    <w:p w14:paraId="3EA1BE89" w14:textId="77777777" w:rsidR="00AE031D" w:rsidRPr="00224F04" w:rsidRDefault="00AE031D" w:rsidP="00AE031D">
      <w:pPr>
        <w:rPr>
          <w:rFonts w:eastAsia="Arial" w:cs="Arial"/>
          <w:lang w:eastAsia="en-US"/>
        </w:rPr>
      </w:pPr>
      <w:r w:rsidRPr="00224F04">
        <w:rPr>
          <w:rFonts w:eastAsia="Arial" w:cs="Arial"/>
          <w:noProof/>
        </w:rPr>
        <mc:AlternateContent>
          <mc:Choice Requires="wps">
            <w:drawing>
              <wp:anchor distT="0" distB="0" distL="114300" distR="114300" simplePos="0" relativeHeight="251668480" behindDoc="1" locked="0" layoutInCell="1" allowOverlap="1" wp14:anchorId="2F33AC5E" wp14:editId="6C686C79">
                <wp:simplePos x="0" y="0"/>
                <wp:positionH relativeFrom="rightMargin">
                  <wp:align>left</wp:align>
                </wp:positionH>
                <wp:positionV relativeFrom="paragraph">
                  <wp:posOffset>200660</wp:posOffset>
                </wp:positionV>
                <wp:extent cx="135255" cy="135255"/>
                <wp:effectExtent l="57150" t="19050" r="74295" b="93345"/>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5255" cy="135255"/>
                        </a:xfrm>
                        <a:prstGeom prst="rect">
                          <a:avLst/>
                        </a:prstGeom>
                        <a:noFill/>
                        <a:ln w="12700">
                          <a:solidFill>
                            <a:srgbClr val="FF0000"/>
                          </a:solidFill>
                          <a:miter lim="800000"/>
                          <a:headEnd/>
                          <a:tailEnd/>
                        </a:ln>
                        <a:effectLst>
                          <a:outerShdw blurRad="40000" dist="23000" dir="5400000" rotWithShape="0">
                            <a:srgbClr val="000000">
                              <a:alpha val="34998"/>
                            </a:srgbClr>
                          </a:outerShdw>
                        </a:effectLst>
                        <a:extLst>
                          <a:ext uri="{909E8E84-426E-40DD-AFC4-6F175D3DCCD1}">
                            <a14:hiddenFill xmlns:a14="http://schemas.microsoft.com/office/drawing/2010/main">
                              <a:solidFill>
                                <a:srgbClr val="CAD0D6"/>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21C607F" id="Rectangle 7" o:spid="_x0000_s1026" style="position:absolute;margin-left:0;margin-top:15.8pt;width:10.65pt;height:10.65pt;z-index:-251648000;visibility:visible;mso-wrap-style:square;mso-width-percent:0;mso-height-percent:0;mso-wrap-distance-left:9pt;mso-wrap-distance-top:0;mso-wrap-distance-right:9pt;mso-wrap-distance-bottom:0;mso-position-horizontal:left;mso-position-horizontal-relative:right-margin-area;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UOgUQIAAJsEAAAOAAAAZHJzL2Uyb0RvYy54bWysVNtuEzEQfUfiHyy/093caLvKpqpSgpDK&#10;RQTEs2N7sxZej7GdbMrXM55N0oi+IfJgeXbGZ86ZS+Z3h86yvQ7RgKv56KrkTDsJyrhtzb9/W725&#10;4Swm4ZSw4HTNn3Tkd4vXr+a9r/QYWrBKB4YgLla9r3mbkq+KIspWdyJegdcOnQ2ETiQ0w7ZQQfSI&#10;3tliXJZvix6C8gGkjhG/PgxOviD8ptEyfW6aqBOzNUduic5A5yafxWIuqm0QvjXySEP8A4tOGIdJ&#10;z1APIgm2C+YFVGdkgAhNupLQFdA0RmrSgGpG5V9q1q3wmrRgcaI/lyn+P1j5ab/2X0KmHv0jyJ+R&#10;OVi2wm31fQjQt1ooTDfKhSp6H6vzg2xEfMo2/UdQ2FqxS0A1ODShy4Cojh2o1E/nUutDYhI/jiaz&#10;8WzGmUTX8Z4ziOr02IeY3mvoWL7UPGAnCVzsH2MaQk8hOZeDlbGWumkd6xF0fF2W9CKCNSp7SWTY&#10;bpY2sL3AgVitSvyRNJR/GdaZhGNpTVfzmxxzHJRcjXdOUZokjB3uyNq6DK5p4JAfqd8hxLpVPdvY&#10;XfgqVM2nhMSUyYrGkwyLBk7jjDxoBUg/TGqp8blmLyhnhKMuYX0rBiGT6e3tzUnHoJCKCScOZF3Q&#10;o1bm7uVFidUG1BN2ErNTu3Cf8dJC+M1Zj7tR8/hrJ4LmzH5wOA23o+k0LxMZ09n1ODO/9GwuPcJJ&#10;hKq5TIGzwVimYQV3Pphti7lGpNTBPc5QY6i/z7yOk4cbQDKO25pX7NKmqOf/lMUfAAAA//8DAFBL&#10;AwQUAAYACAAAACEA2HmThN0AAAAFAQAADwAAAGRycy9kb3ducmV2LnhtbEyPQUvDQBSE74L/YXmC&#10;F7GbpBg05qWooGAFobXY62vyTILZt3F328Z/73rS4zDDzDflYjKDOrDzvRWEdJaAYqlt00uLsHl7&#10;vLwG5QNJQ4MVRvhmD4vq9KSkorFHWfFhHVoVS8QXhNCFMBZa+7pjQ35mR5bofVhnKETpWt04OsZy&#10;M+gsSXJtqJe40NHIDx3Xn+u9QVhunrfcutVLSss+396/vn+5iyfE87Pp7hZU4Cn8heEXP6JDFZl2&#10;di+NVwNCPBIQ5mkOKrpZOge1Q7jKbkBXpf5PX/0AAAD//wMAUEsBAi0AFAAGAAgAAAAhALaDOJL+&#10;AAAA4QEAABMAAAAAAAAAAAAAAAAAAAAAAFtDb250ZW50X1R5cGVzXS54bWxQSwECLQAUAAYACAAA&#10;ACEAOP0h/9YAAACUAQAACwAAAAAAAAAAAAAAAAAvAQAAX3JlbHMvLnJlbHNQSwECLQAUAAYACAAA&#10;ACEAGMVDoFECAACbBAAADgAAAAAAAAAAAAAAAAAuAgAAZHJzL2Uyb0RvYy54bWxQSwECLQAUAAYA&#10;CAAAACEA2HmThN0AAAAFAQAADwAAAAAAAAAAAAAAAACrBAAAZHJzL2Rvd25yZXYueG1sUEsFBgAA&#10;AAAEAAQA8wAAALUFAAAAAA==&#10;" filled="f" fillcolor="#cad0d6" strokecolor="red" strokeweight="1pt">
                <v:shadow on="t" color="black" opacity="22936f" origin=",.5" offset="0,.63889mm"/>
                <w10:wrap anchorx="margin"/>
              </v:rect>
            </w:pict>
          </mc:Fallback>
        </mc:AlternateContent>
      </w:r>
    </w:p>
    <w:p w14:paraId="5E175F84" w14:textId="503DB3B7" w:rsidR="00AE031D" w:rsidRPr="00224F04" w:rsidRDefault="00AE031D" w:rsidP="002D7F89">
      <w:pPr>
        <w:pStyle w:val="ListParagraph"/>
        <w:numPr>
          <w:ilvl w:val="0"/>
          <w:numId w:val="39"/>
        </w:numPr>
        <w:rPr>
          <w:rFonts w:ascii="Arial" w:eastAsia="Arial" w:hAnsi="Arial" w:cs="Arial"/>
          <w:lang w:eastAsia="en-US"/>
        </w:rPr>
      </w:pPr>
      <w:r w:rsidRPr="00224F04">
        <w:rPr>
          <w:rFonts w:ascii="Arial" w:eastAsia="Arial" w:hAnsi="Arial" w:cs="Arial"/>
          <w:lang w:eastAsia="en-US"/>
        </w:rPr>
        <w:t xml:space="preserve">I am legally married/civil partnership to my partner as detailed within Section B of this form.  </w:t>
      </w:r>
      <w:r w:rsidRPr="00224F04">
        <w:rPr>
          <w:rFonts w:ascii="Arial" w:eastAsia="Arial" w:hAnsi="Arial" w:cs="Arial"/>
          <w:lang w:eastAsia="en-US"/>
        </w:rPr>
        <w:tab/>
        <w:t xml:space="preserve">   </w:t>
      </w:r>
    </w:p>
    <w:p w14:paraId="41B82B50" w14:textId="77777777" w:rsidR="00AE031D" w:rsidRPr="00224F04" w:rsidRDefault="00AE031D" w:rsidP="00AE031D">
      <w:pPr>
        <w:rPr>
          <w:rFonts w:eastAsia="Arial" w:cs="Arial"/>
          <w:lang w:eastAsia="en-US"/>
        </w:rPr>
      </w:pPr>
    </w:p>
    <w:p w14:paraId="5162662A" w14:textId="53087D82" w:rsidR="00AE031D" w:rsidRPr="00224F04" w:rsidRDefault="00AE031D" w:rsidP="002D7F89">
      <w:pPr>
        <w:pStyle w:val="ListParagraph"/>
        <w:numPr>
          <w:ilvl w:val="0"/>
          <w:numId w:val="39"/>
        </w:numPr>
        <w:rPr>
          <w:rFonts w:ascii="Arial" w:eastAsia="Arial" w:hAnsi="Arial" w:cs="Arial"/>
          <w:lang w:eastAsia="en-US"/>
        </w:rPr>
      </w:pPr>
      <w:r w:rsidRPr="00224F04">
        <w:rPr>
          <w:rFonts w:ascii="Arial" w:eastAsia="Arial" w:hAnsi="Arial" w:cs="Arial"/>
          <w:noProof/>
        </w:rPr>
        <mc:AlternateContent>
          <mc:Choice Requires="wps">
            <w:drawing>
              <wp:anchor distT="0" distB="0" distL="114300" distR="114300" simplePos="0" relativeHeight="251673600" behindDoc="1" locked="0" layoutInCell="1" allowOverlap="1" wp14:anchorId="7D1649BD" wp14:editId="5B17CFEB">
                <wp:simplePos x="0" y="0"/>
                <wp:positionH relativeFrom="rightMargin">
                  <wp:align>left</wp:align>
                </wp:positionH>
                <wp:positionV relativeFrom="paragraph">
                  <wp:posOffset>150495</wp:posOffset>
                </wp:positionV>
                <wp:extent cx="135255" cy="135255"/>
                <wp:effectExtent l="57150" t="19050" r="74295" b="93345"/>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5255" cy="135255"/>
                        </a:xfrm>
                        <a:prstGeom prst="rect">
                          <a:avLst/>
                        </a:prstGeom>
                        <a:noFill/>
                        <a:ln w="12700">
                          <a:solidFill>
                            <a:srgbClr val="FF0000"/>
                          </a:solidFill>
                          <a:miter lim="800000"/>
                          <a:headEnd/>
                          <a:tailEnd/>
                        </a:ln>
                        <a:effectLst>
                          <a:outerShdw blurRad="40000" dist="23000" dir="5400000" rotWithShape="0">
                            <a:srgbClr val="000000">
                              <a:alpha val="34998"/>
                            </a:srgbClr>
                          </a:outerShdw>
                        </a:effectLst>
                        <a:extLst>
                          <a:ext uri="{909E8E84-426E-40DD-AFC4-6F175D3DCCD1}">
                            <a14:hiddenFill xmlns:a14="http://schemas.microsoft.com/office/drawing/2010/main">
                              <a:solidFill>
                                <a:srgbClr val="CAD0D6"/>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22E0559" id="Rectangle 4" o:spid="_x0000_s1026" style="position:absolute;margin-left:0;margin-top:11.85pt;width:10.65pt;height:10.65pt;z-index:-251642880;visibility:visible;mso-wrap-style:square;mso-width-percent:0;mso-height-percent:0;mso-wrap-distance-left:9pt;mso-wrap-distance-top:0;mso-wrap-distance-right:9pt;mso-wrap-distance-bottom:0;mso-position-horizontal:left;mso-position-horizontal-relative:right-margin-area;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UOgUQIAAJsEAAAOAAAAZHJzL2Uyb0RvYy54bWysVNtuEzEQfUfiHyy/093caLvKpqpSgpDK&#10;RQTEs2N7sxZej7GdbMrXM55N0oi+IfJgeXbGZ86ZS+Z3h86yvQ7RgKv56KrkTDsJyrhtzb9/W725&#10;4Swm4ZSw4HTNn3Tkd4vXr+a9r/QYWrBKB4YgLla9r3mbkq+KIspWdyJegdcOnQ2ETiQ0w7ZQQfSI&#10;3tliXJZvix6C8gGkjhG/PgxOviD8ptEyfW6aqBOzNUduic5A5yafxWIuqm0QvjXySEP8A4tOGIdJ&#10;z1APIgm2C+YFVGdkgAhNupLQFdA0RmrSgGpG5V9q1q3wmrRgcaI/lyn+P1j5ab/2X0KmHv0jyJ+R&#10;OVi2wm31fQjQt1ooTDfKhSp6H6vzg2xEfMo2/UdQ2FqxS0A1ODShy4Cojh2o1E/nUutDYhI/jiaz&#10;8WzGmUTX8Z4ziOr02IeY3mvoWL7UPGAnCVzsH2MaQk8hOZeDlbGWumkd6xF0fF2W9CKCNSp7SWTY&#10;bpY2sL3AgVitSvyRNJR/GdaZhGNpTVfzmxxzHJRcjXdOUZokjB3uyNq6DK5p4JAfqd8hxLpVPdvY&#10;XfgqVM2nhMSUyYrGkwyLBk7jjDxoBUg/TGqp8blmLyhnhKMuYX0rBiGT6e3tzUnHoJCKCScOZF3Q&#10;o1bm7uVFidUG1BN2ErNTu3Cf8dJC+M1Zj7tR8/hrJ4LmzH5wOA23o+k0LxMZ09n1ODO/9GwuPcJJ&#10;hKq5TIGzwVimYQV3Pphti7lGpNTBPc5QY6i/z7yOk4cbQDKO25pX7NKmqOf/lMUfAAAA//8DAFBL&#10;AwQUAAYACAAAACEAtG6wmt4AAAAFAQAADwAAAGRycy9kb3ducmV2LnhtbEyPQUvDQBSE74L/YXmC&#10;F7GbpFol5qWooGAFobXY62vyTILZt3F328Z/3/Wkx2GGmW+K+Wh6tWfnOysI6SQBxVLZupMGYf3+&#10;dHkLygeSmnorjPDDHubl6UlBeW0PsuT9KjQqlojPCaENYci19lXLhvzEDizR+7TOUIjSNbp2dIjl&#10;ptdZksy0oU7iQksDP7Zcfa12BmGxftlw45avKS262ebh7ePbXTwjnp+N93egAo/hLwy/+BEdysi0&#10;tTupveoR4pGAkE1vQEU3S6egtghX1wnostD/6csjAAAA//8DAFBLAQItABQABgAIAAAAIQC2gziS&#10;/gAAAOEBAAATAAAAAAAAAAAAAAAAAAAAAABbQ29udGVudF9UeXBlc10ueG1sUEsBAi0AFAAGAAgA&#10;AAAhADj9If/WAAAAlAEAAAsAAAAAAAAAAAAAAAAALwEAAF9yZWxzLy5yZWxzUEsBAi0AFAAGAAgA&#10;AAAhABjFQ6BRAgAAmwQAAA4AAAAAAAAAAAAAAAAALgIAAGRycy9lMm9Eb2MueG1sUEsBAi0AFAAG&#10;AAgAAAAhALRusJreAAAABQEAAA8AAAAAAAAAAAAAAAAAqwQAAGRycy9kb3ducmV2LnhtbFBLBQYA&#10;AAAABAAEAPMAAAC2BQAAAAA=&#10;" filled="f" fillcolor="#cad0d6" strokecolor="red" strokeweight="1pt">
                <v:shadow on="t" color="black" opacity="22936f" origin=",.5" offset="0,.63889mm"/>
                <w10:wrap anchorx="margin"/>
              </v:rect>
            </w:pict>
          </mc:Fallback>
        </mc:AlternateContent>
      </w:r>
      <w:r w:rsidRPr="00224F04">
        <w:rPr>
          <w:rFonts w:ascii="Arial" w:eastAsia="Arial" w:hAnsi="Arial" w:cs="Arial"/>
          <w:lang w:eastAsia="en-US"/>
        </w:rPr>
        <w:t>I am in a LTR (Long Term Relationship) with my partner detailed within Section B of this form.</w:t>
      </w:r>
    </w:p>
    <w:p w14:paraId="46F64BC0" w14:textId="77777777" w:rsidR="00AE031D" w:rsidRPr="00224F04" w:rsidRDefault="00AE031D" w:rsidP="00AE031D">
      <w:pPr>
        <w:rPr>
          <w:rFonts w:eastAsia="Arial" w:cs="Arial"/>
          <w:lang w:eastAsia="en-US"/>
        </w:rPr>
      </w:pPr>
      <w:r w:rsidRPr="00224F04">
        <w:rPr>
          <w:rFonts w:eastAsia="Arial" w:cs="Arial"/>
          <w:noProof/>
        </w:rPr>
        <mc:AlternateContent>
          <mc:Choice Requires="wps">
            <w:drawing>
              <wp:anchor distT="0" distB="0" distL="114300" distR="114300" simplePos="0" relativeHeight="251669504" behindDoc="1" locked="0" layoutInCell="1" allowOverlap="1" wp14:anchorId="3B9058BE" wp14:editId="2BA939DB">
                <wp:simplePos x="0" y="0"/>
                <wp:positionH relativeFrom="rightMargin">
                  <wp:align>left</wp:align>
                </wp:positionH>
                <wp:positionV relativeFrom="paragraph">
                  <wp:posOffset>199390</wp:posOffset>
                </wp:positionV>
                <wp:extent cx="135255" cy="135255"/>
                <wp:effectExtent l="57150" t="19050" r="74295" b="93345"/>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5255" cy="135255"/>
                        </a:xfrm>
                        <a:prstGeom prst="rect">
                          <a:avLst/>
                        </a:prstGeom>
                        <a:noFill/>
                        <a:ln w="12700">
                          <a:solidFill>
                            <a:srgbClr val="FF0000"/>
                          </a:solidFill>
                          <a:miter lim="800000"/>
                          <a:headEnd/>
                          <a:tailEnd/>
                        </a:ln>
                        <a:effectLst>
                          <a:outerShdw blurRad="40000" dist="23000" dir="5400000" rotWithShape="0">
                            <a:srgbClr val="000000">
                              <a:alpha val="34998"/>
                            </a:srgbClr>
                          </a:outerShdw>
                        </a:effectLst>
                        <a:extLst>
                          <a:ext uri="{909E8E84-426E-40DD-AFC4-6F175D3DCCD1}">
                            <a14:hiddenFill xmlns:a14="http://schemas.microsoft.com/office/drawing/2010/main">
                              <a:solidFill>
                                <a:srgbClr val="CAD0D6"/>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C3347A9" id="Rectangle 5" o:spid="_x0000_s1026" style="position:absolute;margin-left:0;margin-top:15.7pt;width:10.65pt;height:10.65pt;z-index:-251646976;visibility:visible;mso-wrap-style:square;mso-width-percent:0;mso-height-percent:0;mso-wrap-distance-left:9pt;mso-wrap-distance-top:0;mso-wrap-distance-right:9pt;mso-wrap-distance-bottom:0;mso-position-horizontal:left;mso-position-horizontal-relative:right-margin-area;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UOgUQIAAJsEAAAOAAAAZHJzL2Uyb0RvYy54bWysVNtuEzEQfUfiHyy/093caLvKpqpSgpDK&#10;RQTEs2N7sxZej7GdbMrXM55N0oi+IfJgeXbGZ86ZS+Z3h86yvQ7RgKv56KrkTDsJyrhtzb9/W725&#10;4Swm4ZSw4HTNn3Tkd4vXr+a9r/QYWrBKB4YgLla9r3mbkq+KIspWdyJegdcOnQ2ETiQ0w7ZQQfSI&#10;3tliXJZvix6C8gGkjhG/PgxOviD8ptEyfW6aqBOzNUduic5A5yafxWIuqm0QvjXySEP8A4tOGIdJ&#10;z1APIgm2C+YFVGdkgAhNupLQFdA0RmrSgGpG5V9q1q3wmrRgcaI/lyn+P1j5ab/2X0KmHv0jyJ+R&#10;OVi2wm31fQjQt1ooTDfKhSp6H6vzg2xEfMo2/UdQ2FqxS0A1ODShy4Cojh2o1E/nUutDYhI/jiaz&#10;8WzGmUTX8Z4ziOr02IeY3mvoWL7UPGAnCVzsH2MaQk8hOZeDlbGWumkd6xF0fF2W9CKCNSp7SWTY&#10;bpY2sL3AgVitSvyRNJR/GdaZhGNpTVfzmxxzHJRcjXdOUZokjB3uyNq6DK5p4JAfqd8hxLpVPdvY&#10;XfgqVM2nhMSUyYrGkwyLBk7jjDxoBUg/TGqp8blmLyhnhKMuYX0rBiGT6e3tzUnHoJCKCScOZF3Q&#10;o1bm7uVFidUG1BN2ErNTu3Cf8dJC+M1Zj7tR8/hrJ4LmzH5wOA23o+k0LxMZ09n1ODO/9GwuPcJJ&#10;hKq5TIGzwVimYQV3Pphti7lGpNTBPc5QY6i/z7yOk4cbQDKO25pX7NKmqOf/lMUfAAAA//8DAFBL&#10;AwQUAAYACAAAACEAn0ajVN4AAAAFAQAADwAAAGRycy9kb3ducmV2LnhtbEyPQUvDQBSE74L/YXmC&#10;F7GbpFol5qWooGAFobXY62vyTILZt3F328Z/3/Wkx2GGmW+K+Wh6tWfnOysI6SQBxVLZupMGYf3+&#10;dHkLygeSmnorjPDDHubl6UlBeW0PsuT9KjQqlojPCaENYci19lXLhvzEDizR+7TOUIjSNbp2dIjl&#10;ptdZksy0oU7iQksDP7Zcfa12BmGxftlw45avKS262ebh7ePbXTwjnp+N93egAo/hLwy/+BEdysi0&#10;tTupveoR4pGAME2vQEU3S6egtgjX2Q3ostD/6csjAAAA//8DAFBLAQItABQABgAIAAAAIQC2gziS&#10;/gAAAOEBAAATAAAAAAAAAAAAAAAAAAAAAABbQ29udGVudF9UeXBlc10ueG1sUEsBAi0AFAAGAAgA&#10;AAAhADj9If/WAAAAlAEAAAsAAAAAAAAAAAAAAAAALwEAAF9yZWxzLy5yZWxzUEsBAi0AFAAGAAgA&#10;AAAhABjFQ6BRAgAAmwQAAA4AAAAAAAAAAAAAAAAALgIAAGRycy9lMm9Eb2MueG1sUEsBAi0AFAAG&#10;AAgAAAAhAJ9Go1TeAAAABQEAAA8AAAAAAAAAAAAAAAAAqwQAAGRycy9kb3ducmV2LnhtbFBLBQYA&#10;AAAABAAEAPMAAAC2BQAAAAA=&#10;" filled="f" fillcolor="#cad0d6" strokecolor="red" strokeweight="1pt">
                <v:shadow on="t" color="black" opacity="22936f" origin=",.5" offset="0,.63889mm"/>
                <w10:wrap anchorx="margin"/>
              </v:rect>
            </w:pict>
          </mc:Fallback>
        </mc:AlternateContent>
      </w:r>
    </w:p>
    <w:p w14:paraId="71C4CD34" w14:textId="2C9FE82A" w:rsidR="00AE031D" w:rsidRPr="00224F04" w:rsidRDefault="00AE031D" w:rsidP="002D7F89">
      <w:pPr>
        <w:pStyle w:val="ListParagraph"/>
        <w:numPr>
          <w:ilvl w:val="0"/>
          <w:numId w:val="39"/>
        </w:numPr>
        <w:rPr>
          <w:rFonts w:ascii="Arial" w:eastAsia="Arial" w:hAnsi="Arial" w:cs="Arial"/>
          <w:lang w:eastAsia="en-US"/>
        </w:rPr>
      </w:pPr>
      <w:r w:rsidRPr="00224F04">
        <w:rPr>
          <w:rFonts w:ascii="Arial" w:eastAsia="Arial" w:hAnsi="Arial" w:cs="Arial"/>
          <w:lang w:eastAsia="en-US"/>
        </w:rPr>
        <w:t>I am related to the dependant</w:t>
      </w:r>
      <w:r w:rsidR="00F00705" w:rsidRPr="00224F04">
        <w:rPr>
          <w:rFonts w:ascii="Arial" w:eastAsia="Arial" w:hAnsi="Arial" w:cs="Arial"/>
          <w:lang w:eastAsia="en-US"/>
        </w:rPr>
        <w:t>s</w:t>
      </w:r>
      <w:r w:rsidRPr="00224F04">
        <w:rPr>
          <w:rFonts w:ascii="Arial" w:eastAsia="Arial" w:hAnsi="Arial" w:cs="Arial"/>
          <w:lang w:eastAsia="en-US"/>
        </w:rPr>
        <w:t xml:space="preserve"> detailed within Section D of this form. </w:t>
      </w:r>
    </w:p>
    <w:p w14:paraId="26013688" w14:textId="77777777" w:rsidR="00AE031D" w:rsidRPr="00224F04" w:rsidRDefault="00AE031D" w:rsidP="00AE031D">
      <w:pPr>
        <w:rPr>
          <w:rFonts w:eastAsia="Arial" w:cs="Arial"/>
          <w:lang w:eastAsia="en-US"/>
        </w:rPr>
      </w:pPr>
    </w:p>
    <w:p w14:paraId="1795D5F4" w14:textId="0612536A" w:rsidR="00AE031D" w:rsidRPr="00224F04" w:rsidRDefault="00AE031D" w:rsidP="002D7F89">
      <w:pPr>
        <w:pStyle w:val="ListParagraph"/>
        <w:numPr>
          <w:ilvl w:val="0"/>
          <w:numId w:val="39"/>
        </w:numPr>
        <w:rPr>
          <w:rFonts w:ascii="Arial" w:eastAsia="Arial" w:hAnsi="Arial" w:cs="Arial"/>
          <w:lang w:eastAsia="en-US"/>
        </w:rPr>
      </w:pPr>
      <w:r w:rsidRPr="00224F04">
        <w:rPr>
          <w:rFonts w:ascii="Arial" w:eastAsia="Arial" w:hAnsi="Arial" w:cs="Arial"/>
          <w:noProof/>
        </w:rPr>
        <mc:AlternateContent>
          <mc:Choice Requires="wps">
            <w:drawing>
              <wp:anchor distT="0" distB="0" distL="114300" distR="114300" simplePos="0" relativeHeight="251670528" behindDoc="1" locked="0" layoutInCell="1" allowOverlap="1" wp14:anchorId="161D4F51" wp14:editId="7D789836">
                <wp:simplePos x="0" y="0"/>
                <wp:positionH relativeFrom="rightMargin">
                  <wp:align>left</wp:align>
                </wp:positionH>
                <wp:positionV relativeFrom="paragraph">
                  <wp:posOffset>38100</wp:posOffset>
                </wp:positionV>
                <wp:extent cx="135255" cy="135255"/>
                <wp:effectExtent l="57150" t="19050" r="74295" b="93345"/>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5255" cy="135255"/>
                        </a:xfrm>
                        <a:prstGeom prst="rect">
                          <a:avLst/>
                        </a:prstGeom>
                        <a:noFill/>
                        <a:ln w="12700">
                          <a:solidFill>
                            <a:srgbClr val="FF0000"/>
                          </a:solidFill>
                          <a:miter lim="800000"/>
                          <a:headEnd/>
                          <a:tailEnd/>
                        </a:ln>
                        <a:effectLst>
                          <a:outerShdw blurRad="40000" dist="23000" dir="5400000" rotWithShape="0">
                            <a:srgbClr val="000000">
                              <a:alpha val="34998"/>
                            </a:srgbClr>
                          </a:outerShdw>
                        </a:effectLst>
                        <a:extLst>
                          <a:ext uri="{909E8E84-426E-40DD-AFC4-6F175D3DCCD1}">
                            <a14:hiddenFill xmlns:a14="http://schemas.microsoft.com/office/drawing/2010/main">
                              <a:solidFill>
                                <a:srgbClr val="CAD0D6"/>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5D7D61F" id="Rectangle 8" o:spid="_x0000_s1026" style="position:absolute;margin-left:0;margin-top:3pt;width:10.65pt;height:10.65pt;z-index:-251645952;visibility:visible;mso-wrap-style:square;mso-width-percent:0;mso-height-percent:0;mso-wrap-distance-left:9pt;mso-wrap-distance-top:0;mso-wrap-distance-right:9pt;mso-wrap-distance-bottom:0;mso-position-horizontal:left;mso-position-horizontal-relative:right-margin-area;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UOgUQIAAJsEAAAOAAAAZHJzL2Uyb0RvYy54bWysVNtuEzEQfUfiHyy/093caLvKpqpSgpDK&#10;RQTEs2N7sxZej7GdbMrXM55N0oi+IfJgeXbGZ86ZS+Z3h86yvQ7RgKv56KrkTDsJyrhtzb9/W725&#10;4Swm4ZSw4HTNn3Tkd4vXr+a9r/QYWrBKB4YgLla9r3mbkq+KIspWdyJegdcOnQ2ETiQ0w7ZQQfSI&#10;3tliXJZvix6C8gGkjhG/PgxOviD8ptEyfW6aqBOzNUduic5A5yafxWIuqm0QvjXySEP8A4tOGIdJ&#10;z1APIgm2C+YFVGdkgAhNupLQFdA0RmrSgGpG5V9q1q3wmrRgcaI/lyn+P1j5ab/2X0KmHv0jyJ+R&#10;OVi2wm31fQjQt1ooTDfKhSp6H6vzg2xEfMo2/UdQ2FqxS0A1ODShy4Cojh2o1E/nUutDYhI/jiaz&#10;8WzGmUTX8Z4ziOr02IeY3mvoWL7UPGAnCVzsH2MaQk8hOZeDlbGWumkd6xF0fF2W9CKCNSp7SWTY&#10;bpY2sL3AgVitSvyRNJR/GdaZhGNpTVfzmxxzHJRcjXdOUZokjB3uyNq6DK5p4JAfqd8hxLpVPdvY&#10;XfgqVM2nhMSUyYrGkwyLBk7jjDxoBUg/TGqp8blmLyhnhKMuYX0rBiGT6e3tzUnHoJCKCScOZF3Q&#10;o1bm7uVFidUG1BN2ErNTu3Cf8dJC+M1Zj7tR8/hrJ4LmzH5wOA23o+k0LxMZ09n1ODO/9GwuPcJJ&#10;hKq5TIGzwVimYQV3Pphti7lGpNTBPc5QY6i/z7yOk4cbQDKO25pX7NKmqOf/lMUfAAAA//8DAFBL&#10;AwQUAAYACAAAACEABRhmUtwAAAAEAQAADwAAAGRycy9kb3ducmV2LnhtbEyPQUvDQBCF74L/YRnB&#10;i7SbtBAlZlNUULBCobW012kyJsHsbNzdtvHfO5709Bje8N73isVoe3UiHzrHBtJpAoq4cnXHjYHt&#10;+/PkDlSIyDX2jsnANwVYlJcXBea1O/OaTpvYKAnhkKOBNsYh1zpULVkMUzcQi/fhvMUop2907fEs&#10;4bbXsyTJtMWOpaHFgZ5aqj43R2tguX3dU+PXbykuu2z/uNp9+ZsXY66vxod7UJHG+PcMv/iCDqUw&#10;HdyR66B6AzIkGshExJylc1AH0ds56LLQ/+HLHwAAAP//AwBQSwECLQAUAAYACAAAACEAtoM4kv4A&#10;AADhAQAAEwAAAAAAAAAAAAAAAAAAAAAAW0NvbnRlbnRfVHlwZXNdLnhtbFBLAQItABQABgAIAAAA&#10;IQA4/SH/1gAAAJQBAAALAAAAAAAAAAAAAAAAAC8BAABfcmVscy8ucmVsc1BLAQItABQABgAIAAAA&#10;IQAYxUOgUQIAAJsEAAAOAAAAAAAAAAAAAAAAAC4CAABkcnMvZTJvRG9jLnhtbFBLAQItABQABgAI&#10;AAAAIQAFGGZS3AAAAAQBAAAPAAAAAAAAAAAAAAAAAKsEAABkcnMvZG93bnJldi54bWxQSwUGAAAA&#10;AAQABADzAAAAtAUAAAAA&#10;" filled="f" fillcolor="#cad0d6" strokecolor="red" strokeweight="1pt">
                <v:shadow on="t" color="black" opacity="22936f" origin=",.5" offset="0,.63889mm"/>
                <w10:wrap anchorx="margin"/>
              </v:rect>
            </w:pict>
          </mc:Fallback>
        </mc:AlternateContent>
      </w:r>
      <w:r w:rsidRPr="00224F04">
        <w:rPr>
          <w:rFonts w:ascii="Arial" w:eastAsia="Arial" w:hAnsi="Arial" w:cs="Arial"/>
          <w:lang w:eastAsia="en-US"/>
        </w:rPr>
        <w:t>I agree to comply with the conditions listed in Section F.</w:t>
      </w:r>
    </w:p>
    <w:p w14:paraId="6A3D9D3F" w14:textId="77777777" w:rsidR="00AE031D" w:rsidRPr="00224F04" w:rsidRDefault="00AE031D" w:rsidP="00AE031D">
      <w:pPr>
        <w:rPr>
          <w:rFonts w:eastAsia="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50"/>
        <w:gridCol w:w="2938"/>
        <w:gridCol w:w="2934"/>
      </w:tblGrid>
      <w:tr w:rsidR="00AE031D" w:rsidRPr="00224F04" w14:paraId="2A87EDD0" w14:textId="77777777" w:rsidTr="00AA2031">
        <w:tc>
          <w:tcPr>
            <w:tcW w:w="3005" w:type="dxa"/>
          </w:tcPr>
          <w:p w14:paraId="58C66F26" w14:textId="77777777" w:rsidR="00AE031D" w:rsidRPr="00224F04" w:rsidRDefault="00AE031D" w:rsidP="00AA2031">
            <w:pPr>
              <w:rPr>
                <w:rFonts w:eastAsia="Arial" w:cs="Arial"/>
              </w:rPr>
            </w:pPr>
            <w:r w:rsidRPr="00224F04">
              <w:rPr>
                <w:rFonts w:eastAsia="Arial" w:cs="Arial"/>
              </w:rPr>
              <w:t>Signature</w:t>
            </w:r>
          </w:p>
          <w:p w14:paraId="4FA2E8E9" w14:textId="77777777" w:rsidR="00AE031D" w:rsidRPr="00224F04" w:rsidRDefault="00AE031D" w:rsidP="00AA2031">
            <w:pPr>
              <w:rPr>
                <w:rFonts w:eastAsia="Arial" w:cs="Arial"/>
              </w:rPr>
            </w:pPr>
          </w:p>
        </w:tc>
        <w:tc>
          <w:tcPr>
            <w:tcW w:w="3005" w:type="dxa"/>
          </w:tcPr>
          <w:p w14:paraId="37CDFFE5" w14:textId="77777777" w:rsidR="00AE031D" w:rsidRPr="00224F04" w:rsidRDefault="00AE031D" w:rsidP="00AA2031">
            <w:pPr>
              <w:rPr>
                <w:rFonts w:eastAsia="Arial" w:cs="Arial"/>
              </w:rPr>
            </w:pPr>
            <w:r w:rsidRPr="00224F04">
              <w:rPr>
                <w:rFonts w:eastAsia="Arial" w:cs="Arial"/>
              </w:rPr>
              <w:t>Name</w:t>
            </w:r>
          </w:p>
        </w:tc>
        <w:tc>
          <w:tcPr>
            <w:tcW w:w="3006" w:type="dxa"/>
          </w:tcPr>
          <w:p w14:paraId="74DED871" w14:textId="77777777" w:rsidR="00AE031D" w:rsidRPr="00224F04" w:rsidRDefault="00AE031D" w:rsidP="00AA2031">
            <w:pPr>
              <w:rPr>
                <w:rFonts w:eastAsia="Arial" w:cs="Arial"/>
              </w:rPr>
            </w:pPr>
            <w:r w:rsidRPr="00224F04">
              <w:rPr>
                <w:rFonts w:eastAsia="Arial" w:cs="Arial"/>
              </w:rPr>
              <w:t>Date</w:t>
            </w:r>
          </w:p>
          <w:p w14:paraId="2422689B" w14:textId="77777777" w:rsidR="00AE031D" w:rsidRPr="00224F04" w:rsidRDefault="00AE031D" w:rsidP="00AA2031">
            <w:pPr>
              <w:rPr>
                <w:rFonts w:eastAsia="Arial" w:cs="Arial"/>
              </w:rPr>
            </w:pPr>
          </w:p>
          <w:p w14:paraId="5713B808" w14:textId="77777777" w:rsidR="00AE031D" w:rsidRPr="00224F04" w:rsidRDefault="00AE031D" w:rsidP="00AA2031">
            <w:pPr>
              <w:rPr>
                <w:rFonts w:eastAsia="Arial" w:cs="Arial"/>
              </w:rPr>
            </w:pPr>
          </w:p>
        </w:tc>
      </w:tr>
    </w:tbl>
    <w:p w14:paraId="3BBB1569" w14:textId="77777777" w:rsidR="00AE031D" w:rsidRPr="00224F04" w:rsidRDefault="00AE031D" w:rsidP="00AE031D">
      <w:pPr>
        <w:rPr>
          <w:rFonts w:eastAsia="Arial" w:cs="Arial"/>
        </w:rPr>
      </w:pPr>
    </w:p>
    <w:p w14:paraId="1331369D" w14:textId="671443D1" w:rsidR="00AE031D" w:rsidRPr="00224F04" w:rsidRDefault="00AE031D" w:rsidP="00AE031D">
      <w:pPr>
        <w:rPr>
          <w:rFonts w:eastAsia="Arial" w:cs="Arial"/>
          <w:b/>
          <w:lang w:eastAsia="en-US"/>
        </w:rPr>
      </w:pPr>
      <w:r w:rsidRPr="00224F04">
        <w:rPr>
          <w:rFonts w:eastAsia="Arial" w:cs="Arial"/>
          <w:b/>
          <w:lang w:eastAsia="en-US"/>
        </w:rPr>
        <w:t>Section D – HMS Drake UPO Authorising Office</w:t>
      </w:r>
      <w:r w:rsidR="00653C8D">
        <w:rPr>
          <w:rFonts w:eastAsia="Arial" w:cs="Arial"/>
          <w:b/>
          <w:lang w:eastAsia="en-US"/>
        </w:rPr>
        <w:t xml:space="preserve"> Manager</w:t>
      </w:r>
      <w:r w:rsidRPr="00224F04">
        <w:rPr>
          <w:rFonts w:eastAsia="Arial" w:cs="Arial"/>
          <w:b/>
          <w:lang w:eastAsia="en-US"/>
        </w:rPr>
        <w:t xml:space="preserve"> Signature </w:t>
      </w:r>
      <w:r w:rsidRPr="00224F04">
        <w:rPr>
          <w:rFonts w:eastAsia="Arial" w:cs="Arial"/>
          <w:lang w:eastAsia="en-US"/>
        </w:rPr>
        <w:t>(tick and sign to confirm agreement)</w:t>
      </w:r>
    </w:p>
    <w:p w14:paraId="6208D3DD" w14:textId="77777777" w:rsidR="00AE031D" w:rsidRPr="00224F04" w:rsidRDefault="00AE031D" w:rsidP="00AE031D">
      <w:pPr>
        <w:spacing w:after="120"/>
        <w:rPr>
          <w:rFonts w:eastAsia="Arial" w:cs="Arial"/>
          <w:b/>
          <w:lang w:eastAsia="en-US"/>
        </w:rPr>
      </w:pPr>
      <w:r w:rsidRPr="00224F04">
        <w:rPr>
          <w:rFonts w:eastAsia="Arial" w:cs="Arial"/>
          <w:bCs/>
          <w:noProof/>
        </w:rPr>
        <mc:AlternateContent>
          <mc:Choice Requires="wps">
            <w:drawing>
              <wp:anchor distT="0" distB="0" distL="114300" distR="114300" simplePos="0" relativeHeight="251672576" behindDoc="1" locked="0" layoutInCell="1" allowOverlap="1" wp14:anchorId="16743BE4" wp14:editId="042A5F71">
                <wp:simplePos x="0" y="0"/>
                <wp:positionH relativeFrom="rightMargin">
                  <wp:align>left</wp:align>
                </wp:positionH>
                <wp:positionV relativeFrom="paragraph">
                  <wp:posOffset>276225</wp:posOffset>
                </wp:positionV>
                <wp:extent cx="135255" cy="135255"/>
                <wp:effectExtent l="57150" t="19050" r="74295" b="93345"/>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5255" cy="135255"/>
                        </a:xfrm>
                        <a:prstGeom prst="rect">
                          <a:avLst/>
                        </a:prstGeom>
                        <a:noFill/>
                        <a:ln w="12700">
                          <a:solidFill>
                            <a:srgbClr val="FF0000"/>
                          </a:solidFill>
                          <a:miter lim="800000"/>
                          <a:headEnd/>
                          <a:tailEnd/>
                        </a:ln>
                        <a:effectLst>
                          <a:outerShdw blurRad="40000" dist="23000" dir="5400000" rotWithShape="0">
                            <a:srgbClr val="000000">
                              <a:alpha val="34998"/>
                            </a:srgbClr>
                          </a:outerShdw>
                        </a:effectLst>
                        <a:extLst>
                          <a:ext uri="{909E8E84-426E-40DD-AFC4-6F175D3DCCD1}">
                            <a14:hiddenFill xmlns:a14="http://schemas.microsoft.com/office/drawing/2010/main">
                              <a:solidFill>
                                <a:srgbClr val="CAD0D6"/>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8C5596A" id="Rectangle 3" o:spid="_x0000_s1026" style="position:absolute;margin-left:0;margin-top:21.75pt;width:10.65pt;height:10.65pt;z-index:-251643904;visibility:visible;mso-wrap-style:square;mso-width-percent:0;mso-height-percent:0;mso-wrap-distance-left:9pt;mso-wrap-distance-top:0;mso-wrap-distance-right:9pt;mso-wrap-distance-bottom:0;mso-position-horizontal:left;mso-position-horizontal-relative:right-margin-area;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UOgUQIAAJsEAAAOAAAAZHJzL2Uyb0RvYy54bWysVNtuEzEQfUfiHyy/093caLvKpqpSgpDK&#10;RQTEs2N7sxZej7GdbMrXM55N0oi+IfJgeXbGZ86ZS+Z3h86yvQ7RgKv56KrkTDsJyrhtzb9/W725&#10;4Swm4ZSw4HTNn3Tkd4vXr+a9r/QYWrBKB4YgLla9r3mbkq+KIspWdyJegdcOnQ2ETiQ0w7ZQQfSI&#10;3tliXJZvix6C8gGkjhG/PgxOviD8ptEyfW6aqBOzNUduic5A5yafxWIuqm0QvjXySEP8A4tOGIdJ&#10;z1APIgm2C+YFVGdkgAhNupLQFdA0RmrSgGpG5V9q1q3wmrRgcaI/lyn+P1j5ab/2X0KmHv0jyJ+R&#10;OVi2wm31fQjQt1ooTDfKhSp6H6vzg2xEfMo2/UdQ2FqxS0A1ODShy4Cojh2o1E/nUutDYhI/jiaz&#10;8WzGmUTX8Z4ziOr02IeY3mvoWL7UPGAnCVzsH2MaQk8hOZeDlbGWumkd6xF0fF2W9CKCNSp7SWTY&#10;bpY2sL3AgVitSvyRNJR/GdaZhGNpTVfzmxxzHJRcjXdOUZokjB3uyNq6DK5p4JAfqd8hxLpVPdvY&#10;XfgqVM2nhMSUyYrGkwyLBk7jjDxoBUg/TGqp8blmLyhnhKMuYX0rBiGT6e3tzUnHoJCKCScOZF3Q&#10;o1bm7uVFidUG1BN2ErNTu3Cf8dJC+M1Zj7tR8/hrJ4LmzH5wOA23o+k0LxMZ09n1ODO/9GwuPcJJ&#10;hKq5TIGzwVimYQV3Pphti7lGpNTBPc5QY6i/z7yOk4cbQDKO25pX7NKmqOf/lMUfAAAA//8DAFBL&#10;AwQUAAYACAAAACEAGx494t4AAAAFAQAADwAAAGRycy9kb3ducmV2LnhtbEyPQUvDQBSE74L/YXmC&#10;F7GbtDWUmJeigoIVhNZir6/JMwlm38bdbRv/vetJj8MMM98Uy9H06sjOd1YQ0kkCiqWydScNwvbt&#10;8XoBygeSmnorjPDNHpbl+VlBeW1PsubjJjQqlojPCaENYci19lXLhvzEDizR+7DOUIjSNbp2dIrl&#10;ptfTJMm0oU7iQksDP7RcfW4OBmG1fd5x49YvKa26bHf/+v7lrp4QLy/Gu1tQgcfwF4Zf/IgOZWTa&#10;24PUXvUI8UhAmM9uQEV3ms5A7RGy+QJ0Wej/9OUPAAAA//8DAFBLAQItABQABgAIAAAAIQC2gziS&#10;/gAAAOEBAAATAAAAAAAAAAAAAAAAAAAAAABbQ29udGVudF9UeXBlc10ueG1sUEsBAi0AFAAGAAgA&#10;AAAhADj9If/WAAAAlAEAAAsAAAAAAAAAAAAAAAAALwEAAF9yZWxzLy5yZWxzUEsBAi0AFAAGAAgA&#10;AAAhABjFQ6BRAgAAmwQAAA4AAAAAAAAAAAAAAAAALgIAAGRycy9lMm9Eb2MueG1sUEsBAi0AFAAG&#10;AAgAAAAhABsePeLeAAAABQEAAA8AAAAAAAAAAAAAAAAAqwQAAGRycy9kb3ducmV2LnhtbFBLBQYA&#10;AAAABAAEAPMAAAC2BQAAAAA=&#10;" filled="f" fillcolor="#cad0d6" strokecolor="red" strokeweight="1pt">
                <v:shadow on="t" color="black" opacity="22936f" origin=",.5" offset="0,.63889mm"/>
                <w10:wrap anchorx="margin"/>
              </v:rect>
            </w:pict>
          </mc:Fallback>
        </mc:AlternateContent>
      </w:r>
    </w:p>
    <w:p w14:paraId="0B3F7B0C" w14:textId="15BBAC2A" w:rsidR="00F00705" w:rsidRPr="00224F04" w:rsidRDefault="00AE031D" w:rsidP="00AE031D">
      <w:pPr>
        <w:spacing w:after="120"/>
        <w:rPr>
          <w:rFonts w:eastAsia="Arial" w:cs="Arial"/>
          <w:bCs/>
          <w:lang w:eastAsia="en-US"/>
        </w:rPr>
      </w:pPr>
      <w:r w:rsidRPr="00224F04">
        <w:rPr>
          <w:rFonts w:eastAsia="Arial" w:cs="Arial"/>
          <w:bCs/>
          <w:lang w:eastAsia="en-US"/>
        </w:rPr>
        <w:t>I certify that</w:t>
      </w:r>
      <w:r w:rsidR="00F00705" w:rsidRPr="00224F04">
        <w:rPr>
          <w:rFonts w:eastAsia="Arial" w:cs="Arial"/>
          <w:bCs/>
          <w:lang w:eastAsia="en-US"/>
        </w:rPr>
        <w:t xml:space="preserve"> from a JPA check that:</w:t>
      </w:r>
      <w:r w:rsidRPr="00224F04">
        <w:rPr>
          <w:rFonts w:eastAsia="Arial" w:cs="Arial"/>
          <w:bCs/>
          <w:lang w:eastAsia="en-US"/>
        </w:rPr>
        <w:t xml:space="preserve"> </w:t>
      </w:r>
    </w:p>
    <w:p w14:paraId="019EAE8C" w14:textId="77777777" w:rsidR="00F00705" w:rsidRPr="00224F04" w:rsidRDefault="00F00705" w:rsidP="00AE031D">
      <w:pPr>
        <w:pStyle w:val="ListParagraph"/>
        <w:numPr>
          <w:ilvl w:val="0"/>
          <w:numId w:val="38"/>
        </w:numPr>
        <w:spacing w:after="120"/>
        <w:rPr>
          <w:rFonts w:ascii="Arial" w:eastAsia="Arial" w:hAnsi="Arial" w:cs="Arial"/>
          <w:bCs/>
          <w:lang w:eastAsia="en-US"/>
        </w:rPr>
      </w:pPr>
      <w:r w:rsidRPr="00224F04">
        <w:rPr>
          <w:rFonts w:ascii="Arial" w:eastAsia="Arial" w:hAnsi="Arial" w:cs="Arial"/>
          <w:bCs/>
          <w:lang w:eastAsia="en-US"/>
        </w:rPr>
        <w:t>T</w:t>
      </w:r>
      <w:r w:rsidR="00AE031D" w:rsidRPr="00224F04">
        <w:rPr>
          <w:rFonts w:ascii="Arial" w:eastAsia="Arial" w:hAnsi="Arial" w:cs="Arial"/>
          <w:bCs/>
          <w:lang w:eastAsia="en-US"/>
        </w:rPr>
        <w:t>his application is sponsored by a member of HM Forces</w:t>
      </w:r>
      <w:r w:rsidRPr="00224F04">
        <w:rPr>
          <w:rFonts w:ascii="Arial" w:eastAsia="Arial" w:hAnsi="Arial" w:cs="Arial"/>
          <w:bCs/>
          <w:lang w:eastAsia="en-US"/>
        </w:rPr>
        <w:t xml:space="preserve"> who is assigned to a shore unit in HMNB Devonport for at least 12 months.</w:t>
      </w:r>
    </w:p>
    <w:p w14:paraId="07B4B349" w14:textId="1479399C" w:rsidR="00AE031D" w:rsidRPr="00224F04" w:rsidRDefault="00F00705" w:rsidP="00AE031D">
      <w:pPr>
        <w:pStyle w:val="ListParagraph"/>
        <w:numPr>
          <w:ilvl w:val="0"/>
          <w:numId w:val="38"/>
        </w:numPr>
        <w:spacing w:after="120"/>
        <w:rPr>
          <w:rFonts w:ascii="Arial" w:eastAsia="Arial" w:hAnsi="Arial" w:cs="Arial"/>
          <w:bCs/>
          <w:lang w:eastAsia="en-US"/>
        </w:rPr>
      </w:pPr>
      <w:r w:rsidRPr="00224F04">
        <w:rPr>
          <w:rFonts w:ascii="Arial" w:eastAsia="Arial" w:hAnsi="Arial" w:cs="Arial"/>
          <w:bCs/>
          <w:lang w:eastAsia="en-US"/>
        </w:rPr>
        <w:t xml:space="preserve">The </w:t>
      </w:r>
      <w:r w:rsidR="002D7F89" w:rsidRPr="00224F04">
        <w:rPr>
          <w:rFonts w:ascii="Arial" w:eastAsia="Arial" w:hAnsi="Arial" w:cs="Arial"/>
          <w:bCs/>
          <w:lang w:eastAsia="en-US"/>
        </w:rPr>
        <w:t xml:space="preserve">Family Member is listed as </w:t>
      </w:r>
      <w:r w:rsidRPr="00224F04">
        <w:rPr>
          <w:rFonts w:ascii="Arial" w:eastAsia="Arial" w:hAnsi="Arial" w:cs="Arial"/>
          <w:bCs/>
          <w:lang w:eastAsia="en-US"/>
        </w:rPr>
        <w:t xml:space="preserve">Next </w:t>
      </w:r>
      <w:proofErr w:type="gramStart"/>
      <w:r w:rsidRPr="00224F04">
        <w:rPr>
          <w:rFonts w:ascii="Arial" w:eastAsia="Arial" w:hAnsi="Arial" w:cs="Arial"/>
          <w:bCs/>
          <w:lang w:eastAsia="en-US"/>
        </w:rPr>
        <w:t>Of</w:t>
      </w:r>
      <w:proofErr w:type="gramEnd"/>
      <w:r w:rsidRPr="00224F04">
        <w:rPr>
          <w:rFonts w:ascii="Arial" w:eastAsia="Arial" w:hAnsi="Arial" w:cs="Arial"/>
          <w:bCs/>
          <w:lang w:eastAsia="en-US"/>
        </w:rPr>
        <w:t xml:space="preserve"> Kin </w:t>
      </w:r>
      <w:r w:rsidR="002D7F89" w:rsidRPr="00224F04">
        <w:rPr>
          <w:rFonts w:ascii="Arial" w:eastAsia="Arial" w:hAnsi="Arial" w:cs="Arial"/>
          <w:bCs/>
          <w:lang w:eastAsia="en-US"/>
        </w:rPr>
        <w:t>/ Emergency Contact.</w:t>
      </w:r>
    </w:p>
    <w:p w14:paraId="67BBE8B8" w14:textId="77777777" w:rsidR="002D7F89" w:rsidRPr="00224F04" w:rsidRDefault="002D7F89" w:rsidP="00AE031D">
      <w:pPr>
        <w:pStyle w:val="ListParagraph"/>
        <w:numPr>
          <w:ilvl w:val="0"/>
          <w:numId w:val="38"/>
        </w:numPr>
        <w:spacing w:after="120"/>
        <w:rPr>
          <w:rFonts w:ascii="Arial" w:eastAsia="Arial" w:hAnsi="Arial" w:cs="Arial"/>
          <w:bCs/>
          <w:lang w:eastAsia="en-US"/>
        </w:rPr>
      </w:pPr>
      <w:r w:rsidRPr="00224F04">
        <w:rPr>
          <w:rFonts w:ascii="Arial" w:hAnsi="Arial" w:cs="Arial"/>
          <w:bCs/>
        </w:rPr>
        <w:t xml:space="preserve">The Family member is resident in the same household as the Service Person. </w:t>
      </w:r>
    </w:p>
    <w:p w14:paraId="09A3E3AD" w14:textId="0EF339A5" w:rsidR="002D7F89" w:rsidRPr="00224F04" w:rsidRDefault="002D7F89" w:rsidP="00AE031D">
      <w:pPr>
        <w:pStyle w:val="ListParagraph"/>
        <w:numPr>
          <w:ilvl w:val="0"/>
          <w:numId w:val="38"/>
        </w:numPr>
        <w:spacing w:after="120"/>
        <w:rPr>
          <w:rFonts w:ascii="Arial" w:eastAsia="Arial" w:hAnsi="Arial" w:cs="Arial"/>
          <w:bCs/>
          <w:lang w:eastAsia="en-US"/>
        </w:rPr>
      </w:pPr>
      <w:r w:rsidRPr="00224F04">
        <w:rPr>
          <w:rFonts w:ascii="Arial" w:hAnsi="Arial" w:cs="Arial"/>
          <w:bCs/>
        </w:rPr>
        <w:t xml:space="preserve">The sponsor </w:t>
      </w:r>
      <w:proofErr w:type="gramStart"/>
      <w:r w:rsidRPr="00224F04">
        <w:rPr>
          <w:rFonts w:ascii="Arial" w:hAnsi="Arial" w:cs="Arial"/>
          <w:bCs/>
        </w:rPr>
        <w:t>is able to</w:t>
      </w:r>
      <w:proofErr w:type="gramEnd"/>
      <w:r w:rsidRPr="00224F04">
        <w:rPr>
          <w:rFonts w:ascii="Arial" w:hAnsi="Arial" w:cs="Arial"/>
          <w:bCs/>
        </w:rPr>
        <w:t xml:space="preserve"> commute into the Naval Base </w:t>
      </w:r>
      <w:proofErr w:type="gramStart"/>
      <w:r w:rsidRPr="00224F04">
        <w:rPr>
          <w:rFonts w:ascii="Arial" w:hAnsi="Arial" w:cs="Arial"/>
          <w:bCs/>
        </w:rPr>
        <w:t>on a daily basis</w:t>
      </w:r>
      <w:proofErr w:type="gramEnd"/>
      <w:r w:rsidRPr="00224F04">
        <w:rPr>
          <w:rFonts w:ascii="Arial" w:hAnsi="Arial" w:cs="Arial"/>
          <w:bCs/>
        </w:rPr>
        <w: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2"/>
      </w:tblGrid>
      <w:tr w:rsidR="00AE031D" w:rsidRPr="00224F04" w14:paraId="4BA1368D" w14:textId="77777777" w:rsidTr="00AA2031">
        <w:trPr>
          <w:trHeight w:val="521"/>
        </w:trPr>
        <w:tc>
          <w:tcPr>
            <w:tcW w:w="9153" w:type="dxa"/>
          </w:tcPr>
          <w:p w14:paraId="3A4E9D82" w14:textId="77777777" w:rsidR="00AE031D" w:rsidRPr="00224F04" w:rsidRDefault="00AE031D" w:rsidP="00AA2031">
            <w:pPr>
              <w:rPr>
                <w:rFonts w:eastAsia="Arial" w:cs="Arial"/>
                <w:bCs/>
                <w:lang w:eastAsia="en-US"/>
              </w:rPr>
            </w:pPr>
            <w:r w:rsidRPr="00224F04">
              <w:rPr>
                <w:rFonts w:eastAsia="Arial" w:cs="Arial"/>
                <w:bCs/>
                <w:lang w:eastAsia="en-US"/>
              </w:rPr>
              <w:t>UPO Unit Stamp of verification</w:t>
            </w:r>
          </w:p>
          <w:p w14:paraId="74FD6196" w14:textId="77777777" w:rsidR="00AE031D" w:rsidRPr="00224F04" w:rsidRDefault="00AE031D" w:rsidP="00AA2031">
            <w:pPr>
              <w:rPr>
                <w:rFonts w:eastAsia="Arial" w:cs="Arial"/>
                <w:bCs/>
                <w:lang w:eastAsia="en-US"/>
              </w:rPr>
            </w:pPr>
          </w:p>
          <w:p w14:paraId="37959DC5" w14:textId="77777777" w:rsidR="00AE031D" w:rsidRPr="00224F04" w:rsidRDefault="00AE031D" w:rsidP="00AA2031">
            <w:pPr>
              <w:rPr>
                <w:rFonts w:eastAsia="Arial" w:cs="Arial"/>
                <w:bCs/>
                <w:lang w:eastAsia="en-US"/>
              </w:rPr>
            </w:pPr>
          </w:p>
          <w:p w14:paraId="01D26629" w14:textId="77777777" w:rsidR="00AE031D" w:rsidRPr="00224F04" w:rsidRDefault="00AE031D" w:rsidP="00AA2031">
            <w:pPr>
              <w:rPr>
                <w:rFonts w:eastAsia="Arial" w:cs="Arial"/>
                <w:bCs/>
                <w:lang w:eastAsia="en-US"/>
              </w:rPr>
            </w:pPr>
          </w:p>
          <w:p w14:paraId="7FA5F354" w14:textId="77777777" w:rsidR="00AE031D" w:rsidRPr="00224F04" w:rsidRDefault="00AE031D" w:rsidP="00AA2031">
            <w:pPr>
              <w:rPr>
                <w:rFonts w:eastAsia="Arial" w:cs="Arial"/>
                <w:bCs/>
                <w:lang w:eastAsia="en-US"/>
              </w:rPr>
            </w:pPr>
          </w:p>
          <w:p w14:paraId="1C74E5D1" w14:textId="77777777" w:rsidR="00AE031D" w:rsidRPr="00224F04" w:rsidRDefault="00AE031D" w:rsidP="00AA2031">
            <w:pPr>
              <w:rPr>
                <w:rFonts w:eastAsia="Arial" w:cs="Arial"/>
                <w:bCs/>
                <w:lang w:eastAsia="en-US"/>
              </w:rPr>
            </w:pPr>
          </w:p>
        </w:tc>
      </w:tr>
    </w:tbl>
    <w:p w14:paraId="02B69ED6" w14:textId="77777777" w:rsidR="00AE031D" w:rsidRPr="00224F04" w:rsidRDefault="00AE031D" w:rsidP="00AE031D">
      <w:pPr>
        <w:rPr>
          <w:rFonts w:eastAsia="Arial" w:cs="Arial"/>
          <w:bCs/>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52"/>
        <w:gridCol w:w="2937"/>
        <w:gridCol w:w="2933"/>
      </w:tblGrid>
      <w:tr w:rsidR="00AE031D" w:rsidRPr="00224F04" w14:paraId="0B19D4E6" w14:textId="77777777" w:rsidTr="00AA2031">
        <w:trPr>
          <w:trHeight w:val="774"/>
        </w:trPr>
        <w:tc>
          <w:tcPr>
            <w:tcW w:w="3017" w:type="dxa"/>
          </w:tcPr>
          <w:p w14:paraId="32F82287" w14:textId="77777777" w:rsidR="00AE031D" w:rsidRPr="00224F04" w:rsidRDefault="00AE031D" w:rsidP="00AA2031">
            <w:pPr>
              <w:rPr>
                <w:rFonts w:eastAsia="Arial" w:cs="Arial"/>
                <w:bCs/>
                <w:lang w:eastAsia="en-US"/>
              </w:rPr>
            </w:pPr>
            <w:r w:rsidRPr="00224F04">
              <w:rPr>
                <w:rFonts w:eastAsia="Arial" w:cs="Arial"/>
                <w:bCs/>
                <w:lang w:eastAsia="en-US"/>
              </w:rPr>
              <w:t>Signature</w:t>
            </w:r>
          </w:p>
        </w:tc>
        <w:tc>
          <w:tcPr>
            <w:tcW w:w="3017" w:type="dxa"/>
          </w:tcPr>
          <w:p w14:paraId="74516404" w14:textId="77777777" w:rsidR="00AE031D" w:rsidRPr="00224F04" w:rsidRDefault="00AE031D" w:rsidP="00AA2031">
            <w:pPr>
              <w:rPr>
                <w:rFonts w:eastAsia="Arial" w:cs="Arial"/>
                <w:bCs/>
                <w:lang w:eastAsia="en-US"/>
              </w:rPr>
            </w:pPr>
            <w:r w:rsidRPr="00224F04">
              <w:rPr>
                <w:rFonts w:eastAsia="Arial" w:cs="Arial"/>
                <w:bCs/>
                <w:lang w:eastAsia="en-US"/>
              </w:rPr>
              <w:t xml:space="preserve">Name </w:t>
            </w:r>
          </w:p>
        </w:tc>
        <w:tc>
          <w:tcPr>
            <w:tcW w:w="3018" w:type="dxa"/>
          </w:tcPr>
          <w:p w14:paraId="7176EF87" w14:textId="77777777" w:rsidR="00AE031D" w:rsidRPr="00224F04" w:rsidRDefault="00AE031D" w:rsidP="00AA2031">
            <w:pPr>
              <w:rPr>
                <w:rFonts w:eastAsia="Arial" w:cs="Arial"/>
                <w:bCs/>
                <w:lang w:eastAsia="en-US"/>
              </w:rPr>
            </w:pPr>
            <w:r w:rsidRPr="00224F04">
              <w:rPr>
                <w:rFonts w:eastAsia="Arial" w:cs="Arial"/>
                <w:bCs/>
                <w:lang w:eastAsia="en-US"/>
              </w:rPr>
              <w:t>Date</w:t>
            </w:r>
          </w:p>
          <w:p w14:paraId="7ACFF477" w14:textId="77777777" w:rsidR="00AE031D" w:rsidRPr="00224F04" w:rsidRDefault="00AE031D" w:rsidP="00AA2031">
            <w:pPr>
              <w:rPr>
                <w:rFonts w:eastAsia="Arial" w:cs="Arial"/>
                <w:bCs/>
                <w:lang w:eastAsia="en-US"/>
              </w:rPr>
            </w:pPr>
          </w:p>
          <w:p w14:paraId="16E28520" w14:textId="77777777" w:rsidR="00AE031D" w:rsidRPr="00224F04" w:rsidRDefault="00AE031D" w:rsidP="00AA2031">
            <w:pPr>
              <w:rPr>
                <w:rFonts w:eastAsia="Arial" w:cs="Arial"/>
                <w:bCs/>
                <w:lang w:eastAsia="en-US"/>
              </w:rPr>
            </w:pPr>
          </w:p>
        </w:tc>
      </w:tr>
      <w:tr w:rsidR="00AE031D" w:rsidRPr="00224F04" w14:paraId="48C4A929" w14:textId="77777777" w:rsidTr="00AA2031">
        <w:trPr>
          <w:trHeight w:val="516"/>
        </w:trPr>
        <w:tc>
          <w:tcPr>
            <w:tcW w:w="9052" w:type="dxa"/>
            <w:gridSpan w:val="3"/>
          </w:tcPr>
          <w:p w14:paraId="79093ED6" w14:textId="77777777" w:rsidR="00AE031D" w:rsidRPr="00224F04" w:rsidRDefault="00AE031D" w:rsidP="00AA2031">
            <w:pPr>
              <w:rPr>
                <w:rFonts w:eastAsia="Arial" w:cs="Arial"/>
                <w:bCs/>
                <w:lang w:eastAsia="en-US"/>
              </w:rPr>
            </w:pPr>
            <w:r w:rsidRPr="00224F04">
              <w:rPr>
                <w:rFonts w:eastAsia="Arial" w:cs="Arial"/>
                <w:bCs/>
                <w:lang w:eastAsia="en-US"/>
              </w:rPr>
              <w:t>Rank/Appointment</w:t>
            </w:r>
          </w:p>
          <w:p w14:paraId="72BC9C4A" w14:textId="77777777" w:rsidR="00AE031D" w:rsidRPr="00224F04" w:rsidRDefault="00AE031D" w:rsidP="00AA2031">
            <w:pPr>
              <w:rPr>
                <w:rFonts w:eastAsia="Arial" w:cs="Arial"/>
                <w:bCs/>
                <w:lang w:eastAsia="en-US"/>
              </w:rPr>
            </w:pPr>
          </w:p>
        </w:tc>
      </w:tr>
    </w:tbl>
    <w:p w14:paraId="3B9A617C" w14:textId="77777777" w:rsidR="00AE031D" w:rsidRPr="00224F04" w:rsidRDefault="00AE031D" w:rsidP="00AE031D">
      <w:pPr>
        <w:tabs>
          <w:tab w:val="left" w:pos="2790"/>
        </w:tabs>
        <w:rPr>
          <w:rFonts w:eastAsia="Arial" w:cs="Arial"/>
          <w:b/>
          <w:color w:val="FF0000"/>
          <w:lang w:eastAsia="en-US"/>
        </w:rPr>
      </w:pPr>
    </w:p>
    <w:p w14:paraId="5AFED2E7" w14:textId="77777777" w:rsidR="007F53BE" w:rsidRDefault="007F53BE" w:rsidP="00AE031D">
      <w:pPr>
        <w:tabs>
          <w:tab w:val="left" w:pos="2790"/>
        </w:tabs>
        <w:rPr>
          <w:rFonts w:eastAsia="Arial" w:cs="Arial"/>
          <w:b/>
        </w:rPr>
      </w:pPr>
    </w:p>
    <w:p w14:paraId="47F583BC" w14:textId="77777777" w:rsidR="007F53BE" w:rsidRDefault="007F53BE" w:rsidP="00AE031D">
      <w:pPr>
        <w:tabs>
          <w:tab w:val="left" w:pos="2790"/>
        </w:tabs>
        <w:rPr>
          <w:rFonts w:eastAsia="Arial" w:cs="Arial"/>
          <w:b/>
        </w:rPr>
      </w:pPr>
    </w:p>
    <w:p w14:paraId="0F271014" w14:textId="77777777" w:rsidR="007F53BE" w:rsidRDefault="007F53BE" w:rsidP="00AE031D">
      <w:pPr>
        <w:tabs>
          <w:tab w:val="left" w:pos="2790"/>
        </w:tabs>
        <w:rPr>
          <w:rFonts w:eastAsia="Arial" w:cs="Arial"/>
          <w:b/>
        </w:rPr>
      </w:pPr>
    </w:p>
    <w:p w14:paraId="2C9AB8DA" w14:textId="30CBA288" w:rsidR="00AE031D" w:rsidRPr="00224F04" w:rsidRDefault="00AE031D" w:rsidP="00AE031D">
      <w:pPr>
        <w:tabs>
          <w:tab w:val="left" w:pos="2790"/>
        </w:tabs>
        <w:rPr>
          <w:rFonts w:eastAsia="Arial" w:cs="Arial"/>
          <w:b/>
        </w:rPr>
      </w:pPr>
      <w:r w:rsidRPr="00224F04">
        <w:rPr>
          <w:rFonts w:eastAsia="Arial" w:cs="Arial"/>
          <w:b/>
        </w:rPr>
        <w:lastRenderedPageBreak/>
        <w:t xml:space="preserve">Section E – For </w:t>
      </w:r>
      <w:r w:rsidR="00FE7A1E" w:rsidRPr="00224F04">
        <w:rPr>
          <w:rFonts w:eastAsia="Arial" w:cs="Arial"/>
          <w:b/>
        </w:rPr>
        <w:t>HMS DRAKE Executive</w:t>
      </w:r>
      <w:r w:rsidRPr="00224F04">
        <w:rPr>
          <w:rFonts w:eastAsia="Arial" w:cs="Arial"/>
          <w:b/>
        </w:rPr>
        <w:t xml:space="preserve"> Staff Action </w:t>
      </w:r>
      <w:r w:rsidRPr="00224F04">
        <w:rPr>
          <w:rFonts w:eastAsia="Arial" w:cs="Arial"/>
        </w:rPr>
        <w:t>(tick and sign to confirm)</w:t>
      </w:r>
    </w:p>
    <w:p w14:paraId="46B23EC3" w14:textId="77777777" w:rsidR="00AE031D" w:rsidRPr="00224F04" w:rsidRDefault="00AE031D" w:rsidP="00AE031D">
      <w:pPr>
        <w:tabs>
          <w:tab w:val="left" w:pos="2790"/>
        </w:tabs>
        <w:rPr>
          <w:rFonts w:eastAsia="Arial" w:cs="Arial"/>
        </w:rPr>
      </w:pPr>
    </w:p>
    <w:p w14:paraId="3F1EA830" w14:textId="00FA2819" w:rsidR="00AE031D" w:rsidRPr="00224F04" w:rsidRDefault="00AE031D" w:rsidP="002D7F89">
      <w:pPr>
        <w:pStyle w:val="ListParagraph"/>
        <w:numPr>
          <w:ilvl w:val="0"/>
          <w:numId w:val="40"/>
        </w:numPr>
        <w:tabs>
          <w:tab w:val="left" w:pos="2790"/>
        </w:tabs>
        <w:ind w:left="360"/>
        <w:rPr>
          <w:rFonts w:ascii="Arial" w:eastAsia="Arial" w:hAnsi="Arial" w:cs="Arial"/>
          <w:lang w:eastAsia="en-US"/>
        </w:rPr>
      </w:pPr>
      <w:r w:rsidRPr="00224F04">
        <w:rPr>
          <w:rFonts w:ascii="Arial" w:eastAsia="Arial" w:hAnsi="Arial" w:cs="Arial"/>
          <w:noProof/>
        </w:rPr>
        <mc:AlternateContent>
          <mc:Choice Requires="wps">
            <w:drawing>
              <wp:anchor distT="0" distB="0" distL="114300" distR="114300" simplePos="0" relativeHeight="251671552" behindDoc="1" locked="0" layoutInCell="1" allowOverlap="1" wp14:anchorId="689C1BB5" wp14:editId="513150BE">
                <wp:simplePos x="0" y="0"/>
                <wp:positionH relativeFrom="rightMargin">
                  <wp:posOffset>-217805</wp:posOffset>
                </wp:positionH>
                <wp:positionV relativeFrom="paragraph">
                  <wp:posOffset>20320</wp:posOffset>
                </wp:positionV>
                <wp:extent cx="135255" cy="135255"/>
                <wp:effectExtent l="57150" t="19050" r="74295" b="93345"/>
                <wp:wrapNone/>
                <wp:docPr id="1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5255" cy="135255"/>
                        </a:xfrm>
                        <a:prstGeom prst="rect">
                          <a:avLst/>
                        </a:prstGeom>
                        <a:noFill/>
                        <a:ln w="12700">
                          <a:solidFill>
                            <a:srgbClr val="FF0000"/>
                          </a:solidFill>
                          <a:miter lim="800000"/>
                          <a:headEnd/>
                          <a:tailEnd/>
                        </a:ln>
                        <a:effectLst>
                          <a:outerShdw blurRad="40000" dist="23000" dir="5400000" rotWithShape="0">
                            <a:srgbClr val="000000">
                              <a:alpha val="34998"/>
                            </a:srgbClr>
                          </a:outerShdw>
                        </a:effectLst>
                        <a:extLst>
                          <a:ext uri="{909E8E84-426E-40DD-AFC4-6F175D3DCCD1}">
                            <a14:hiddenFill xmlns:a14="http://schemas.microsoft.com/office/drawing/2010/main">
                              <a:solidFill>
                                <a:srgbClr val="CAD0D6"/>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A0FE517" id="Rectangle 13" o:spid="_x0000_s1026" style="position:absolute;margin-left:-17.15pt;margin-top:1.6pt;width:10.65pt;height:10.65pt;z-index:-25164492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UOgUQIAAJsEAAAOAAAAZHJzL2Uyb0RvYy54bWysVNtuEzEQfUfiHyy/093caLvKpqpSgpDK&#10;RQTEs2N7sxZej7GdbMrXM55N0oi+IfJgeXbGZ86ZS+Z3h86yvQ7RgKv56KrkTDsJyrhtzb9/W725&#10;4Swm4ZSw4HTNn3Tkd4vXr+a9r/QYWrBKB4YgLla9r3mbkq+KIspWdyJegdcOnQ2ETiQ0w7ZQQfSI&#10;3tliXJZvix6C8gGkjhG/PgxOviD8ptEyfW6aqBOzNUduic5A5yafxWIuqm0QvjXySEP8A4tOGIdJ&#10;z1APIgm2C+YFVGdkgAhNupLQFdA0RmrSgGpG5V9q1q3wmrRgcaI/lyn+P1j5ab/2X0KmHv0jyJ+R&#10;OVi2wm31fQjQt1ooTDfKhSp6H6vzg2xEfMo2/UdQ2FqxS0A1ODShy4Cojh2o1E/nUutDYhI/jiaz&#10;8WzGmUTX8Z4ziOr02IeY3mvoWL7UPGAnCVzsH2MaQk8hOZeDlbGWumkd6xF0fF2W9CKCNSp7SWTY&#10;bpY2sL3AgVitSvyRNJR/GdaZhGNpTVfzmxxzHJRcjXdOUZokjB3uyNq6DK5p4JAfqd8hxLpVPdvY&#10;XfgqVM2nhMSUyYrGkwyLBk7jjDxoBUg/TGqp8blmLyhnhKMuYX0rBiGT6e3tzUnHoJCKCScOZF3Q&#10;o1bm7uVFidUG1BN2ErNTu3Cf8dJC+M1Zj7tR8/hrJ4LmzH5wOA23o+k0LxMZ09n1ODO/9GwuPcJJ&#10;hKq5TIGzwVimYQV3Pphti7lGpNTBPc5QY6i/z7yOk4cbQDKO25pX7NKmqOf/lMUfAAAA//8DAFBL&#10;AwQUAAYACAAAACEALz0k/eAAAAAIAQAADwAAAGRycy9kb3ducmV2LnhtbEyPT0vDQBTE74LfYXmC&#10;F0k3f2qRmE1RQcEKQmux19fsMwlm38bdbRu/vetJj8MMM7+plpMZxJGc7y0ryGYpCOLG6p5bBdu3&#10;x+QGhA/IGgfLpOCbPCzr87MKS21PvKbjJrQilrAvUUEXwlhK6ZuODPqZHYmj92GdwRCla6V2eIrl&#10;ZpB5mi6kwZ7jQocjPXTUfG4ORsFq+7yj1q1fMlz1i9396/uXu3pS6vJiursFEWgKf2H4xY/oUEem&#10;vT2w9mJQkBTzIkYVFDmI6CdZEb/tFeTza5B1Jf8fqH8AAAD//wMAUEsBAi0AFAAGAAgAAAAhALaD&#10;OJL+AAAA4QEAABMAAAAAAAAAAAAAAAAAAAAAAFtDb250ZW50X1R5cGVzXS54bWxQSwECLQAUAAYA&#10;CAAAACEAOP0h/9YAAACUAQAACwAAAAAAAAAAAAAAAAAvAQAAX3JlbHMvLnJlbHNQSwECLQAUAAYA&#10;CAAAACEAGMVDoFECAACbBAAADgAAAAAAAAAAAAAAAAAuAgAAZHJzL2Uyb0RvYy54bWxQSwECLQAU&#10;AAYACAAAACEALz0k/eAAAAAIAQAADwAAAAAAAAAAAAAAAACrBAAAZHJzL2Rvd25yZXYueG1sUEsF&#10;BgAAAAAEAAQA8wAAALgFAAAAAA==&#10;" filled="f" fillcolor="#cad0d6" strokecolor="red" strokeweight="1pt">
                <v:shadow on="t" color="black" opacity="22936f" origin=",.5" offset="0,.63889mm"/>
                <w10:wrap anchorx="margin"/>
              </v:rect>
            </w:pict>
          </mc:Fallback>
        </mc:AlternateContent>
      </w:r>
      <w:r w:rsidRPr="00224F04">
        <w:rPr>
          <w:rFonts w:ascii="Arial" w:eastAsia="Arial" w:hAnsi="Arial" w:cs="Arial"/>
          <w:lang w:eastAsia="en-US"/>
        </w:rPr>
        <w:t>I certify that the required ID checks have been completed.</w:t>
      </w:r>
    </w:p>
    <w:p w14:paraId="1627221D" w14:textId="77777777" w:rsidR="00AE031D" w:rsidRPr="00224F04" w:rsidRDefault="00AE031D" w:rsidP="00261978">
      <w:pPr>
        <w:pStyle w:val="ListParagraph"/>
        <w:tabs>
          <w:tab w:val="left" w:pos="2790"/>
        </w:tabs>
        <w:ind w:left="360"/>
        <w:rPr>
          <w:rFonts w:ascii="Arial" w:eastAsia="Arial" w:hAnsi="Arial" w:cs="Arial"/>
          <w:lang w:eastAsia="en-US"/>
        </w:rPr>
      </w:pPr>
      <w:r w:rsidRPr="00224F04">
        <w:rPr>
          <w:rFonts w:ascii="Arial" w:eastAsia="Arial" w:hAnsi="Arial" w:cs="Arial"/>
          <w:lang w:eastAsia="en-US"/>
        </w:rPr>
        <w:t>(</w:t>
      </w:r>
      <w:r w:rsidRPr="00224F04">
        <w:rPr>
          <w:rFonts w:ascii="Arial" w:eastAsia="Arial" w:hAnsi="Arial" w:cs="Arial"/>
          <w:sz w:val="20"/>
          <w:lang w:eastAsia="en-US"/>
        </w:rPr>
        <w:t>i.e</w:t>
      </w:r>
      <w:r w:rsidRPr="00224F04">
        <w:rPr>
          <w:rFonts w:ascii="Arial" w:eastAsia="Arial" w:hAnsi="Arial" w:cs="Arial"/>
          <w:lang w:eastAsia="en-US"/>
        </w:rPr>
        <w:t xml:space="preserve">. </w:t>
      </w:r>
      <w:r w:rsidRPr="00224F04">
        <w:rPr>
          <w:rFonts w:ascii="Arial" w:eastAsia="Arial" w:hAnsi="Arial" w:cs="Arial"/>
          <w:sz w:val="20"/>
          <w:lang w:eastAsia="en-US"/>
        </w:rPr>
        <w:t>Passport or photocard driving licence with current address, utility bill with current address, government issued letter with current address, bank statement with current address</w:t>
      </w:r>
      <w:r w:rsidRPr="00224F04">
        <w:rPr>
          <w:rFonts w:ascii="Arial" w:eastAsia="Arial" w:hAnsi="Arial" w:cs="Arial"/>
          <w:lang w:eastAsia="en-US"/>
        </w:rPr>
        <w:t>).</w:t>
      </w:r>
    </w:p>
    <w:p w14:paraId="3573E24E" w14:textId="09147BF5" w:rsidR="00AF06B0" w:rsidRDefault="00AF06B0" w:rsidP="00AF06B0">
      <w:pPr>
        <w:pStyle w:val="ListParagraph"/>
        <w:numPr>
          <w:ilvl w:val="0"/>
          <w:numId w:val="40"/>
        </w:numPr>
        <w:tabs>
          <w:tab w:val="left" w:pos="2790"/>
        </w:tabs>
        <w:ind w:left="360"/>
        <w:rPr>
          <w:rFonts w:ascii="Arial" w:eastAsia="Arial" w:hAnsi="Arial" w:cs="Arial"/>
        </w:rPr>
      </w:pPr>
      <w:r w:rsidRPr="00224F04">
        <w:rPr>
          <w:rFonts w:ascii="Arial" w:eastAsia="Arial" w:hAnsi="Arial" w:cs="Arial"/>
        </w:rPr>
        <w:t xml:space="preserve">For non-UK nationals, NBF874 has been submitted and approved by Base </w:t>
      </w:r>
      <w:r w:rsidR="008463C5">
        <w:rPr>
          <w:rFonts w:eastAsia="Arial" w:cs="Arial"/>
          <w:noProof/>
        </w:rPr>
        <w:drawing>
          <wp:inline distT="0" distB="0" distL="0" distR="0" wp14:anchorId="71E41AE7" wp14:editId="56E8F2E6">
            <wp:extent cx="231775" cy="231775"/>
            <wp:effectExtent l="0" t="0" r="0" b="0"/>
            <wp:docPr id="1356999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31775" cy="231775"/>
                    </a:xfrm>
                    <a:prstGeom prst="rect">
                      <a:avLst/>
                    </a:prstGeom>
                    <a:noFill/>
                  </pic:spPr>
                </pic:pic>
              </a:graphicData>
            </a:graphic>
          </wp:inline>
        </w:drawing>
      </w:r>
      <w:r w:rsidRPr="00224F04">
        <w:rPr>
          <w:rFonts w:ascii="Arial" w:eastAsia="Arial" w:hAnsi="Arial" w:cs="Arial"/>
        </w:rPr>
        <w:t>Security.</w:t>
      </w:r>
    </w:p>
    <w:p w14:paraId="3257EF93" w14:textId="0B7992C3" w:rsidR="00245F19" w:rsidRPr="00224F04" w:rsidRDefault="00245F19" w:rsidP="00AF06B0">
      <w:pPr>
        <w:pStyle w:val="ListParagraph"/>
        <w:numPr>
          <w:ilvl w:val="0"/>
          <w:numId w:val="40"/>
        </w:numPr>
        <w:tabs>
          <w:tab w:val="left" w:pos="2790"/>
        </w:tabs>
        <w:ind w:left="360"/>
        <w:rPr>
          <w:rFonts w:ascii="Arial" w:eastAsia="Arial" w:hAnsi="Arial" w:cs="Arial"/>
        </w:rPr>
      </w:pPr>
      <w:r>
        <w:rPr>
          <w:rFonts w:ascii="Arial" w:eastAsia="Arial" w:hAnsi="Arial" w:cs="Arial"/>
        </w:rPr>
        <w:t xml:space="preserve">Master </w:t>
      </w:r>
      <w:r w:rsidR="00B10BDE">
        <w:rPr>
          <w:rFonts w:ascii="Arial" w:eastAsia="Arial" w:hAnsi="Arial" w:cs="Arial"/>
        </w:rPr>
        <w:t xml:space="preserve">Family ID card log updated </w:t>
      </w:r>
      <w:r w:rsidR="00B10BDE" w:rsidRPr="00197484">
        <w:rPr>
          <w:rFonts w:ascii="Arial" w:eastAsia="Arial" w:hAnsi="Arial" w:cs="Arial"/>
        </w:rPr>
        <w:t xml:space="preserve">with new </w:t>
      </w:r>
      <w:proofErr w:type="gramStart"/>
      <w:r w:rsidR="00B10BDE" w:rsidRPr="00197484">
        <w:rPr>
          <w:rFonts w:ascii="Arial" w:eastAsia="Arial" w:hAnsi="Arial" w:cs="Arial"/>
        </w:rPr>
        <w:t>ap</w:t>
      </w:r>
      <w:r w:rsidR="00197484" w:rsidRPr="00197484">
        <w:rPr>
          <w:rFonts w:ascii="Arial" w:eastAsia="Arial" w:hAnsi="Arial" w:cs="Arial"/>
        </w:rPr>
        <w:t>p</w:t>
      </w:r>
      <w:r w:rsidR="00B10BDE" w:rsidRPr="00197484">
        <w:rPr>
          <w:rFonts w:ascii="Arial" w:eastAsia="Arial" w:hAnsi="Arial" w:cs="Arial"/>
        </w:rPr>
        <w:t>licants</w:t>
      </w:r>
      <w:proofErr w:type="gramEnd"/>
      <w:r w:rsidR="00B10BDE" w:rsidRPr="00197484">
        <w:rPr>
          <w:rFonts w:ascii="Arial" w:eastAsia="Arial" w:hAnsi="Arial" w:cs="Arial"/>
        </w:rPr>
        <w:t xml:space="preserve"> details. </w:t>
      </w:r>
      <w:r w:rsidR="00197484">
        <w:rPr>
          <w:rFonts w:ascii="Arial" w:eastAsia="Arial" w:hAnsi="Arial" w:cs="Arial"/>
        </w:rPr>
        <w:tab/>
      </w:r>
      <w:r w:rsidR="00197484">
        <w:rPr>
          <w:rFonts w:ascii="Arial" w:eastAsia="Arial" w:hAnsi="Arial" w:cs="Arial"/>
        </w:rPr>
        <w:tab/>
      </w:r>
      <w:r w:rsidR="008463C5">
        <w:rPr>
          <w:rFonts w:ascii="Arial" w:eastAsia="Arial" w:hAnsi="Arial" w:cs="Arial"/>
          <w:noProof/>
        </w:rPr>
        <w:drawing>
          <wp:inline distT="0" distB="0" distL="0" distR="0" wp14:anchorId="40793B76" wp14:editId="14D005C2">
            <wp:extent cx="231775" cy="231775"/>
            <wp:effectExtent l="0" t="0" r="0" b="0"/>
            <wp:docPr id="12500661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31775" cy="231775"/>
                    </a:xfrm>
                    <a:prstGeom prst="rect">
                      <a:avLst/>
                    </a:prstGeom>
                    <a:noFill/>
                  </pic:spPr>
                </pic:pic>
              </a:graphicData>
            </a:graphic>
          </wp:inline>
        </w:drawing>
      </w:r>
      <w:r w:rsidR="00197484">
        <w:rPr>
          <w:rFonts w:ascii="Arial" w:eastAsia="Arial" w:hAnsi="Arial" w:cs="Arial"/>
        </w:rPr>
        <w:tab/>
      </w:r>
    </w:p>
    <w:p w14:paraId="0206CCA2" w14:textId="77777777" w:rsidR="00AE031D" w:rsidRDefault="00AE031D" w:rsidP="00AE031D">
      <w:pPr>
        <w:tabs>
          <w:tab w:val="left" w:pos="2790"/>
        </w:tabs>
        <w:rPr>
          <w:rFonts w:eastAsia="Arial" w:cs="Arial"/>
        </w:rPr>
      </w:pPr>
    </w:p>
    <w:p w14:paraId="248A3A48" w14:textId="77777777" w:rsidR="00197484" w:rsidRPr="00224F04" w:rsidRDefault="00197484" w:rsidP="00AE031D">
      <w:pPr>
        <w:tabs>
          <w:tab w:val="left" w:pos="2790"/>
        </w:tabs>
        <w:rPr>
          <w:rFonts w:eastAsia="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6"/>
        <w:gridCol w:w="2832"/>
        <w:gridCol w:w="2934"/>
      </w:tblGrid>
      <w:tr w:rsidR="00AE031D" w:rsidRPr="00224F04" w14:paraId="41A9191F" w14:textId="77777777" w:rsidTr="00AA2031">
        <w:trPr>
          <w:trHeight w:val="743"/>
        </w:trPr>
        <w:tc>
          <w:tcPr>
            <w:tcW w:w="3056" w:type="dxa"/>
          </w:tcPr>
          <w:p w14:paraId="59E51C18" w14:textId="436E6B5B" w:rsidR="00AE031D" w:rsidRPr="00224F04" w:rsidRDefault="00D07BF1" w:rsidP="00AA2031">
            <w:pPr>
              <w:rPr>
                <w:rFonts w:eastAsia="Arial" w:cs="Arial"/>
                <w:bCs/>
              </w:rPr>
            </w:pPr>
            <w:bookmarkStart w:id="0" w:name="_Hlk4562556"/>
            <w:r w:rsidRPr="00224F04">
              <w:rPr>
                <w:rFonts w:eastAsia="Arial" w:cs="Arial"/>
                <w:bCs/>
              </w:rPr>
              <w:t>Exec Office S</w:t>
            </w:r>
            <w:r w:rsidR="00AE031D" w:rsidRPr="00224F04">
              <w:rPr>
                <w:rFonts w:eastAsia="Arial" w:cs="Arial"/>
                <w:bCs/>
              </w:rPr>
              <w:t>taff Name</w:t>
            </w:r>
          </w:p>
        </w:tc>
        <w:tc>
          <w:tcPr>
            <w:tcW w:w="2832" w:type="dxa"/>
          </w:tcPr>
          <w:p w14:paraId="4573BC3B" w14:textId="77777777" w:rsidR="00AE031D" w:rsidRPr="00224F04" w:rsidRDefault="00AE031D" w:rsidP="00AA2031">
            <w:pPr>
              <w:rPr>
                <w:rFonts w:eastAsia="Arial" w:cs="Arial"/>
                <w:bCs/>
              </w:rPr>
            </w:pPr>
            <w:r w:rsidRPr="00224F04">
              <w:rPr>
                <w:rFonts w:eastAsia="Arial" w:cs="Arial"/>
                <w:bCs/>
              </w:rPr>
              <w:t>Signature</w:t>
            </w:r>
          </w:p>
        </w:tc>
        <w:tc>
          <w:tcPr>
            <w:tcW w:w="2934" w:type="dxa"/>
          </w:tcPr>
          <w:p w14:paraId="0409096A" w14:textId="77777777" w:rsidR="00AE031D" w:rsidRPr="00224F04" w:rsidRDefault="00AE031D" w:rsidP="00AA2031">
            <w:pPr>
              <w:rPr>
                <w:rFonts w:eastAsia="Arial" w:cs="Arial"/>
                <w:bCs/>
              </w:rPr>
            </w:pPr>
            <w:r w:rsidRPr="00224F04">
              <w:rPr>
                <w:rFonts w:eastAsia="Arial" w:cs="Arial"/>
                <w:bCs/>
              </w:rPr>
              <w:t>Date</w:t>
            </w:r>
          </w:p>
          <w:p w14:paraId="69BAE326" w14:textId="77777777" w:rsidR="00AE031D" w:rsidRPr="00224F04" w:rsidRDefault="00AE031D" w:rsidP="00AA2031">
            <w:pPr>
              <w:rPr>
                <w:rFonts w:eastAsia="Arial" w:cs="Arial"/>
                <w:bCs/>
              </w:rPr>
            </w:pPr>
          </w:p>
        </w:tc>
      </w:tr>
      <w:bookmarkEnd w:id="0"/>
    </w:tbl>
    <w:p w14:paraId="0F359ED2" w14:textId="77777777" w:rsidR="00AE031D" w:rsidRDefault="00AE031D" w:rsidP="00AE031D">
      <w:pPr>
        <w:rPr>
          <w:rFonts w:cs="Arial"/>
          <w:b/>
        </w:rPr>
      </w:pPr>
    </w:p>
    <w:p w14:paraId="451F253B" w14:textId="7F5CC465" w:rsidR="00C25F9D" w:rsidRDefault="00C25F9D" w:rsidP="00AE031D">
      <w:pPr>
        <w:rPr>
          <w:rFonts w:cs="Arial"/>
          <w:bCs/>
        </w:rPr>
      </w:pPr>
      <w:r>
        <w:rPr>
          <w:rFonts w:cs="Arial"/>
          <w:b/>
        </w:rPr>
        <w:t xml:space="preserve">Section F </w:t>
      </w:r>
      <w:proofErr w:type="gramStart"/>
      <w:r>
        <w:rPr>
          <w:rFonts w:cs="Arial"/>
          <w:b/>
        </w:rPr>
        <w:t>-  For</w:t>
      </w:r>
      <w:proofErr w:type="gramEnd"/>
      <w:r>
        <w:rPr>
          <w:rFonts w:cs="Arial"/>
          <w:b/>
        </w:rPr>
        <w:t xml:space="preserve"> Camels Head Reception Staff Action</w:t>
      </w:r>
      <w:r w:rsidR="008463C5">
        <w:rPr>
          <w:rFonts w:cs="Arial"/>
          <w:b/>
        </w:rPr>
        <w:t xml:space="preserve"> </w:t>
      </w:r>
      <w:r w:rsidR="008463C5" w:rsidRPr="008463C5">
        <w:rPr>
          <w:rFonts w:cs="Arial"/>
          <w:bCs/>
        </w:rPr>
        <w:t>(tick and sign to confirm)</w:t>
      </w:r>
    </w:p>
    <w:p w14:paraId="2FA59B3D" w14:textId="77777777" w:rsidR="008463C5" w:rsidRDefault="008463C5" w:rsidP="00AE031D">
      <w:pPr>
        <w:rPr>
          <w:rFonts w:cs="Arial"/>
          <w:bCs/>
        </w:rPr>
      </w:pPr>
    </w:p>
    <w:p w14:paraId="467322D0" w14:textId="4B03630B" w:rsidR="009F3488" w:rsidRDefault="008463C5" w:rsidP="008463C5">
      <w:pPr>
        <w:pStyle w:val="ListParagraph"/>
        <w:numPr>
          <w:ilvl w:val="0"/>
          <w:numId w:val="41"/>
        </w:numPr>
        <w:rPr>
          <w:rFonts w:ascii="Arial" w:hAnsi="Arial" w:cs="Arial"/>
          <w:bCs/>
        </w:rPr>
      </w:pPr>
      <w:r w:rsidRPr="008463C5">
        <w:rPr>
          <w:rFonts w:ascii="Arial" w:hAnsi="Arial" w:cs="Arial"/>
          <w:bCs/>
        </w:rPr>
        <w:t xml:space="preserve">DSAI </w:t>
      </w:r>
      <w:r>
        <w:rPr>
          <w:rFonts w:ascii="Arial" w:hAnsi="Arial" w:cs="Arial"/>
          <w:bCs/>
        </w:rPr>
        <w:t>pass complete</w:t>
      </w:r>
      <w:r w:rsidR="009F3488">
        <w:rPr>
          <w:rFonts w:ascii="Arial" w:hAnsi="Arial" w:cs="Arial"/>
          <w:bCs/>
        </w:rPr>
        <w:t>d</w:t>
      </w:r>
      <w:r w:rsidR="009F3488">
        <w:rPr>
          <w:rFonts w:ascii="Arial" w:hAnsi="Arial" w:cs="Arial"/>
          <w:bCs/>
        </w:rPr>
        <w:tab/>
      </w:r>
      <w:r w:rsidR="009F3488">
        <w:rPr>
          <w:rFonts w:ascii="Arial" w:hAnsi="Arial" w:cs="Arial"/>
          <w:bCs/>
        </w:rPr>
        <w:tab/>
      </w:r>
      <w:r w:rsidR="009F3488">
        <w:rPr>
          <w:rFonts w:ascii="Arial" w:hAnsi="Arial" w:cs="Arial"/>
          <w:bCs/>
        </w:rPr>
        <w:tab/>
      </w:r>
      <w:r w:rsidR="009F3488">
        <w:rPr>
          <w:rFonts w:ascii="Arial" w:hAnsi="Arial" w:cs="Arial"/>
          <w:bCs/>
        </w:rPr>
        <w:tab/>
      </w:r>
      <w:r w:rsidR="009F3488">
        <w:rPr>
          <w:rFonts w:ascii="Arial" w:hAnsi="Arial" w:cs="Arial"/>
          <w:bCs/>
        </w:rPr>
        <w:tab/>
      </w:r>
      <w:r w:rsidR="009F3488">
        <w:rPr>
          <w:rFonts w:ascii="Arial" w:hAnsi="Arial" w:cs="Arial"/>
          <w:bCs/>
        </w:rPr>
        <w:tab/>
      </w:r>
      <w:r w:rsidR="009F3488">
        <w:rPr>
          <w:rFonts w:ascii="Arial" w:hAnsi="Arial" w:cs="Arial"/>
          <w:bCs/>
        </w:rPr>
        <w:tab/>
      </w:r>
      <w:r w:rsidR="009F3488">
        <w:rPr>
          <w:rFonts w:ascii="Arial" w:hAnsi="Arial" w:cs="Arial"/>
          <w:bCs/>
        </w:rPr>
        <w:tab/>
      </w:r>
      <w:r w:rsidR="009F3488">
        <w:rPr>
          <w:rFonts w:ascii="Arial" w:hAnsi="Arial" w:cs="Arial"/>
          <w:bCs/>
        </w:rPr>
        <w:tab/>
      </w:r>
      <w:r w:rsidR="009F3488">
        <w:rPr>
          <w:rFonts w:ascii="Arial" w:hAnsi="Arial" w:cs="Arial"/>
          <w:bCs/>
          <w:noProof/>
        </w:rPr>
        <w:drawing>
          <wp:inline distT="0" distB="0" distL="0" distR="0" wp14:anchorId="5265955C" wp14:editId="2B49D880">
            <wp:extent cx="231775" cy="231775"/>
            <wp:effectExtent l="0" t="0" r="0" b="0"/>
            <wp:docPr id="166950495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31775" cy="231775"/>
                    </a:xfrm>
                    <a:prstGeom prst="rect">
                      <a:avLst/>
                    </a:prstGeom>
                    <a:noFill/>
                  </pic:spPr>
                </pic:pic>
              </a:graphicData>
            </a:graphic>
          </wp:inline>
        </w:drawing>
      </w:r>
    </w:p>
    <w:p w14:paraId="57B1D0EF" w14:textId="77777777" w:rsidR="009F3488" w:rsidRDefault="009F3488" w:rsidP="009F3488">
      <w:pPr>
        <w:pStyle w:val="ListParagraph"/>
        <w:rPr>
          <w:rFonts w:ascii="Arial" w:hAnsi="Arial" w:cs="Arial"/>
          <w:bCs/>
        </w:rPr>
      </w:pPr>
    </w:p>
    <w:p w14:paraId="0592FD6E" w14:textId="3BF63993" w:rsidR="008463C5" w:rsidRPr="008463C5" w:rsidRDefault="00A63B6B" w:rsidP="008463C5">
      <w:pPr>
        <w:pStyle w:val="ListParagraph"/>
        <w:numPr>
          <w:ilvl w:val="0"/>
          <w:numId w:val="41"/>
        </w:numPr>
        <w:rPr>
          <w:rFonts w:ascii="Arial" w:hAnsi="Arial" w:cs="Arial"/>
          <w:bCs/>
        </w:rPr>
      </w:pPr>
      <w:r>
        <w:rPr>
          <w:rFonts w:ascii="Arial" w:hAnsi="Arial" w:cs="Arial"/>
          <w:bCs/>
          <w:noProof/>
        </w:rPr>
        <w:t xml:space="preserve">Family ID card Trigram Pass issued </w:t>
      </w:r>
      <w:r w:rsidR="009F3488">
        <w:rPr>
          <w:rFonts w:ascii="Arial" w:hAnsi="Arial" w:cs="Arial"/>
          <w:bCs/>
          <w:noProof/>
        </w:rPr>
        <w:t xml:space="preserve">                                                   </w:t>
      </w:r>
      <w:r w:rsidR="00017D9A">
        <w:rPr>
          <w:rFonts w:ascii="Arial" w:hAnsi="Arial" w:cs="Arial"/>
          <w:bCs/>
          <w:noProof/>
        </w:rPr>
        <w:drawing>
          <wp:inline distT="0" distB="0" distL="0" distR="0" wp14:anchorId="561188D2" wp14:editId="5B288153">
            <wp:extent cx="231775" cy="231775"/>
            <wp:effectExtent l="0" t="0" r="0" b="0"/>
            <wp:docPr id="16962133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31775" cy="231775"/>
                    </a:xfrm>
                    <a:prstGeom prst="rect">
                      <a:avLst/>
                    </a:prstGeom>
                    <a:noFill/>
                  </pic:spPr>
                </pic:pic>
              </a:graphicData>
            </a:graphic>
          </wp:inline>
        </w:drawing>
      </w:r>
    </w:p>
    <w:p w14:paraId="73016F5B" w14:textId="77777777" w:rsidR="00197484" w:rsidRDefault="00197484" w:rsidP="00AE031D">
      <w:pPr>
        <w:rPr>
          <w:rFonts w:cs="Arial"/>
          <w:b/>
          <w:szCs w:val="24"/>
        </w:rPr>
      </w:pPr>
    </w:p>
    <w:p w14:paraId="4DC0FBC4" w14:textId="1D859CE7" w:rsidR="00AE031D" w:rsidRPr="00224F04" w:rsidRDefault="00AE031D" w:rsidP="00AE031D">
      <w:pPr>
        <w:rPr>
          <w:rFonts w:cs="Arial"/>
          <w:b/>
          <w:szCs w:val="24"/>
        </w:rPr>
      </w:pPr>
      <w:r w:rsidRPr="00224F04">
        <w:rPr>
          <w:rFonts w:cs="Arial"/>
          <w:b/>
          <w:szCs w:val="24"/>
        </w:rPr>
        <w:t xml:space="preserve">Section </w:t>
      </w:r>
      <w:r w:rsidR="00C25F9D">
        <w:rPr>
          <w:rFonts w:cs="Arial"/>
          <w:b/>
          <w:szCs w:val="24"/>
        </w:rPr>
        <w:t>G</w:t>
      </w:r>
      <w:r w:rsidRPr="00224F04">
        <w:rPr>
          <w:rFonts w:cs="Arial"/>
          <w:b/>
          <w:szCs w:val="24"/>
        </w:rPr>
        <w:t xml:space="preserve"> – Instructions for ID Card use &amp; application</w:t>
      </w:r>
    </w:p>
    <w:p w14:paraId="7F876890" w14:textId="77777777" w:rsidR="00AE031D" w:rsidRPr="00224F04" w:rsidRDefault="00AE031D" w:rsidP="00AE031D">
      <w:pPr>
        <w:rPr>
          <w:rFonts w:cs="Arial"/>
          <w:b/>
          <w:szCs w:val="24"/>
        </w:rPr>
      </w:pPr>
    </w:p>
    <w:p w14:paraId="08C35EC4" w14:textId="4D7EB940" w:rsidR="00AE031D" w:rsidRPr="00E96446" w:rsidRDefault="00AE031D" w:rsidP="00AE031D">
      <w:pPr>
        <w:rPr>
          <w:rFonts w:cs="Arial"/>
          <w:b/>
          <w:szCs w:val="24"/>
        </w:rPr>
      </w:pPr>
      <w:r w:rsidRPr="00E96446">
        <w:rPr>
          <w:rFonts w:cs="Arial"/>
          <w:b/>
          <w:szCs w:val="24"/>
        </w:rPr>
        <w:t>Failure to comply with following policy may result in immediate removal of access to HMS Drake, and its facilities within. Family ID access card holders must adhere with the following:</w:t>
      </w:r>
    </w:p>
    <w:p w14:paraId="4A1741D2" w14:textId="77777777" w:rsidR="00AE031D" w:rsidRPr="00224F04" w:rsidRDefault="00AE031D" w:rsidP="00AE031D">
      <w:pPr>
        <w:rPr>
          <w:rFonts w:cs="Arial"/>
          <w:b/>
          <w:szCs w:val="24"/>
        </w:rPr>
      </w:pPr>
    </w:p>
    <w:p w14:paraId="7944ED1A" w14:textId="5E321015" w:rsidR="00AE031D" w:rsidRPr="00224F04" w:rsidRDefault="00AE031D" w:rsidP="002D7F89">
      <w:pPr>
        <w:pStyle w:val="ListParagraph"/>
        <w:numPr>
          <w:ilvl w:val="0"/>
          <w:numId w:val="36"/>
        </w:numPr>
        <w:ind w:left="360"/>
        <w:rPr>
          <w:rFonts w:ascii="Arial" w:hAnsi="Arial" w:cs="Arial"/>
        </w:rPr>
      </w:pPr>
      <w:r w:rsidRPr="00224F04">
        <w:rPr>
          <w:rFonts w:ascii="Arial" w:hAnsi="Arial" w:cs="Arial"/>
        </w:rPr>
        <w:t>The Family</w:t>
      </w:r>
      <w:r w:rsidRPr="00224F04">
        <w:rPr>
          <w:rFonts w:ascii="Arial" w:eastAsia="Arial" w:hAnsi="Arial" w:cs="Arial"/>
        </w:rPr>
        <w:t xml:space="preserve"> ID Card holder </w:t>
      </w:r>
      <w:r w:rsidR="00AF06B0" w:rsidRPr="00224F04">
        <w:rPr>
          <w:rFonts w:ascii="Arial" w:eastAsia="Arial" w:hAnsi="Arial" w:cs="Arial"/>
        </w:rPr>
        <w:t xml:space="preserve">allows unescorted access </w:t>
      </w:r>
      <w:r w:rsidRPr="00224F04">
        <w:rPr>
          <w:rFonts w:ascii="Arial" w:hAnsi="Arial" w:cs="Arial"/>
        </w:rPr>
        <w:t>within the boundaries of HMS Drake</w:t>
      </w:r>
      <w:r w:rsidR="00261978" w:rsidRPr="00224F04">
        <w:rPr>
          <w:rFonts w:ascii="Arial" w:hAnsi="Arial" w:cs="Arial"/>
        </w:rPr>
        <w:t xml:space="preserve">; </w:t>
      </w:r>
      <w:r w:rsidR="00AF06B0" w:rsidRPr="00224F04">
        <w:rPr>
          <w:rFonts w:ascii="Arial" w:hAnsi="Arial" w:cs="Arial"/>
        </w:rPr>
        <w:t>any requirement top visit locations elsewhere in the Naval B</w:t>
      </w:r>
      <w:r w:rsidR="00200EDD">
        <w:rPr>
          <w:rFonts w:ascii="Arial" w:hAnsi="Arial" w:cs="Arial"/>
        </w:rPr>
        <w:t>a</w:t>
      </w:r>
      <w:r w:rsidR="00AF06B0" w:rsidRPr="00224F04">
        <w:rPr>
          <w:rFonts w:ascii="Arial" w:hAnsi="Arial" w:cs="Arial"/>
        </w:rPr>
        <w:t>se must be escorted.</w:t>
      </w:r>
    </w:p>
    <w:p w14:paraId="6448FA26" w14:textId="77777777" w:rsidR="00AE031D" w:rsidRPr="00224F04" w:rsidRDefault="00AE031D" w:rsidP="002D7F89">
      <w:pPr>
        <w:pStyle w:val="ListParagraph"/>
        <w:ind w:left="360"/>
        <w:rPr>
          <w:rFonts w:ascii="Arial" w:hAnsi="Arial" w:cs="Arial"/>
        </w:rPr>
      </w:pPr>
    </w:p>
    <w:p w14:paraId="5EB17FCF" w14:textId="62B18520" w:rsidR="00AE031D" w:rsidRPr="00224F04" w:rsidRDefault="00AE031D" w:rsidP="002D7F89">
      <w:pPr>
        <w:pStyle w:val="ListParagraph"/>
        <w:numPr>
          <w:ilvl w:val="0"/>
          <w:numId w:val="36"/>
        </w:numPr>
        <w:ind w:left="360"/>
        <w:rPr>
          <w:rFonts w:ascii="Arial" w:hAnsi="Arial" w:cs="Arial"/>
        </w:rPr>
      </w:pPr>
      <w:r w:rsidRPr="00224F04">
        <w:rPr>
          <w:rFonts w:ascii="Arial" w:hAnsi="Arial" w:cs="Arial"/>
        </w:rPr>
        <w:t>The Family</w:t>
      </w:r>
      <w:r w:rsidRPr="00224F04">
        <w:rPr>
          <w:rFonts w:ascii="Arial" w:eastAsia="Arial" w:hAnsi="Arial" w:cs="Arial"/>
        </w:rPr>
        <w:t xml:space="preserve"> Card holder </w:t>
      </w:r>
      <w:r w:rsidRPr="00224F04">
        <w:rPr>
          <w:rFonts w:ascii="Arial" w:hAnsi="Arial" w:cs="Arial"/>
        </w:rPr>
        <w:t xml:space="preserve">must always </w:t>
      </w:r>
      <w:proofErr w:type="gramStart"/>
      <w:r w:rsidRPr="00224F04">
        <w:rPr>
          <w:rFonts w:ascii="Arial" w:hAnsi="Arial" w:cs="Arial"/>
        </w:rPr>
        <w:t>keep the ID card on display at all times</w:t>
      </w:r>
      <w:proofErr w:type="gramEnd"/>
      <w:r w:rsidRPr="00224F04">
        <w:rPr>
          <w:rFonts w:ascii="Arial" w:hAnsi="Arial" w:cs="Arial"/>
        </w:rPr>
        <w:t xml:space="preserve"> during their visit in HMS Drake.</w:t>
      </w:r>
    </w:p>
    <w:p w14:paraId="5A8119A4" w14:textId="77777777" w:rsidR="00AE031D" w:rsidRPr="00224F04" w:rsidRDefault="00AE031D" w:rsidP="002D7F89">
      <w:pPr>
        <w:pStyle w:val="ListParagraph"/>
        <w:ind w:left="360"/>
        <w:rPr>
          <w:rFonts w:ascii="Arial" w:hAnsi="Arial" w:cs="Arial"/>
        </w:rPr>
      </w:pPr>
    </w:p>
    <w:p w14:paraId="0BBAD44A" w14:textId="4C98FDD0" w:rsidR="00AE031D" w:rsidRPr="00224F04" w:rsidRDefault="00AE031D" w:rsidP="00116E87">
      <w:pPr>
        <w:pStyle w:val="ListParagraph"/>
        <w:numPr>
          <w:ilvl w:val="0"/>
          <w:numId w:val="36"/>
        </w:numPr>
        <w:ind w:left="360"/>
        <w:rPr>
          <w:rFonts w:ascii="Arial" w:hAnsi="Arial" w:cs="Arial"/>
        </w:rPr>
      </w:pPr>
      <w:r w:rsidRPr="00224F04">
        <w:rPr>
          <w:rFonts w:ascii="Arial" w:hAnsi="Arial" w:cs="Arial"/>
        </w:rPr>
        <w:t>NBF 874 must be completed if the family member is a foreign national</w:t>
      </w:r>
      <w:r w:rsidR="00232B1B">
        <w:rPr>
          <w:rFonts w:ascii="Arial" w:hAnsi="Arial" w:cs="Arial"/>
        </w:rPr>
        <w:t>.</w:t>
      </w:r>
      <w:r w:rsidRPr="00224F04">
        <w:rPr>
          <w:rFonts w:ascii="Arial" w:hAnsi="Arial" w:cs="Arial"/>
        </w:rPr>
        <w:t xml:space="preserve"> </w:t>
      </w:r>
    </w:p>
    <w:p w14:paraId="6EAAD2F1" w14:textId="77777777" w:rsidR="00954E27" w:rsidRPr="00224F04" w:rsidRDefault="00954E27" w:rsidP="00954E27">
      <w:pPr>
        <w:rPr>
          <w:rFonts w:cs="Arial"/>
        </w:rPr>
      </w:pPr>
    </w:p>
    <w:p w14:paraId="196EC5AB" w14:textId="00924B97" w:rsidR="00AE031D" w:rsidRPr="00224F04" w:rsidRDefault="00AE031D" w:rsidP="002D7F89">
      <w:pPr>
        <w:pStyle w:val="ListParagraph"/>
        <w:numPr>
          <w:ilvl w:val="0"/>
          <w:numId w:val="36"/>
        </w:numPr>
        <w:ind w:left="360"/>
        <w:rPr>
          <w:rFonts w:ascii="Arial" w:hAnsi="Arial" w:cs="Arial"/>
        </w:rPr>
      </w:pPr>
      <w:r w:rsidRPr="00224F04">
        <w:rPr>
          <w:rFonts w:ascii="Arial" w:hAnsi="Arial" w:cs="Arial"/>
        </w:rPr>
        <w:t>Existing Family card holders must surrender their HMS Drake UPO issued Dependant ID card upon application of renewal/replacement Family ID card.</w:t>
      </w:r>
    </w:p>
    <w:p w14:paraId="49A20018" w14:textId="77777777" w:rsidR="00AE031D" w:rsidRPr="00224F04" w:rsidRDefault="00AE031D" w:rsidP="002D7F89">
      <w:pPr>
        <w:rPr>
          <w:rFonts w:cs="Arial"/>
          <w:szCs w:val="24"/>
        </w:rPr>
      </w:pPr>
    </w:p>
    <w:p w14:paraId="66EA83CA" w14:textId="4A0ADCE6" w:rsidR="00AE031D" w:rsidRPr="00200EDD" w:rsidRDefault="00AE031D" w:rsidP="002D7F89">
      <w:pPr>
        <w:pStyle w:val="ListParagraph"/>
        <w:numPr>
          <w:ilvl w:val="0"/>
          <w:numId w:val="36"/>
        </w:numPr>
        <w:ind w:left="360"/>
        <w:rPr>
          <w:rFonts w:ascii="Arial" w:hAnsi="Arial" w:cs="Arial"/>
        </w:rPr>
      </w:pPr>
      <w:r w:rsidRPr="00200EDD">
        <w:rPr>
          <w:rFonts w:ascii="Arial" w:hAnsi="Arial" w:cs="Arial"/>
        </w:rPr>
        <w:t>All applicants must provide current in date photo ID in the form of a UK Passport or UK driving licence along with proof of current address in the form of a Utility bill or government issued letter.</w:t>
      </w:r>
    </w:p>
    <w:p w14:paraId="4DCECBE0" w14:textId="77777777" w:rsidR="00AE031D" w:rsidRPr="00224F04" w:rsidRDefault="00AE031D" w:rsidP="002D7F89">
      <w:pPr>
        <w:rPr>
          <w:rFonts w:cs="Arial"/>
          <w:szCs w:val="24"/>
        </w:rPr>
      </w:pPr>
    </w:p>
    <w:p w14:paraId="11703502" w14:textId="2117AF03" w:rsidR="00AE031D" w:rsidRPr="00224F04" w:rsidRDefault="00AE031D" w:rsidP="002D7F89">
      <w:pPr>
        <w:pStyle w:val="ListParagraph"/>
        <w:numPr>
          <w:ilvl w:val="0"/>
          <w:numId w:val="36"/>
        </w:numPr>
        <w:ind w:left="360"/>
        <w:rPr>
          <w:rFonts w:ascii="Arial" w:hAnsi="Arial" w:cs="Arial"/>
        </w:rPr>
      </w:pPr>
      <w:r w:rsidRPr="00224F04">
        <w:rPr>
          <w:rFonts w:ascii="Arial" w:hAnsi="Arial" w:cs="Arial"/>
        </w:rPr>
        <w:lastRenderedPageBreak/>
        <w:t>As NB Sponsor, service personnel must report any changes in their relationship affecting the continued use of Family ID card in HMS Drake (for example, termination of the relationship).</w:t>
      </w:r>
    </w:p>
    <w:p w14:paraId="18AE3F08" w14:textId="77777777" w:rsidR="00AE031D" w:rsidRPr="00224F04" w:rsidRDefault="00AE031D" w:rsidP="002D7F89">
      <w:pPr>
        <w:pStyle w:val="ListParagraph"/>
        <w:ind w:left="360"/>
        <w:rPr>
          <w:rFonts w:ascii="Arial" w:hAnsi="Arial" w:cs="Arial"/>
        </w:rPr>
      </w:pPr>
    </w:p>
    <w:p w14:paraId="6FB4DD4F" w14:textId="493844B8" w:rsidR="00AE031D" w:rsidRPr="00224F04" w:rsidRDefault="00AE031D" w:rsidP="002D7F89">
      <w:pPr>
        <w:pStyle w:val="ListParagraph"/>
        <w:numPr>
          <w:ilvl w:val="0"/>
          <w:numId w:val="36"/>
        </w:numPr>
        <w:ind w:left="360"/>
        <w:rPr>
          <w:rFonts w:ascii="Arial" w:hAnsi="Arial" w:cs="Arial"/>
        </w:rPr>
      </w:pPr>
      <w:r w:rsidRPr="00224F04">
        <w:rPr>
          <w:rFonts w:ascii="Arial" w:hAnsi="Arial" w:cs="Arial"/>
        </w:rPr>
        <w:t xml:space="preserve">The Family ID card </w:t>
      </w:r>
      <w:r w:rsidR="00A45986">
        <w:rPr>
          <w:rFonts w:ascii="Arial" w:hAnsi="Arial" w:cs="Arial"/>
        </w:rPr>
        <w:t xml:space="preserve">will </w:t>
      </w:r>
      <w:r w:rsidR="00A45986" w:rsidRPr="00A45986">
        <w:rPr>
          <w:rFonts w:ascii="Arial" w:hAnsi="Arial" w:cs="Arial"/>
        </w:rPr>
        <w:t>expire 2 years from date of issue</w:t>
      </w:r>
      <w:r w:rsidRPr="00224F04">
        <w:rPr>
          <w:rFonts w:ascii="Arial" w:hAnsi="Arial" w:cs="Arial"/>
        </w:rPr>
        <w:t>.</w:t>
      </w:r>
    </w:p>
    <w:p w14:paraId="089B23E0" w14:textId="77777777" w:rsidR="00AE031D" w:rsidRPr="00224F04" w:rsidRDefault="00AE031D" w:rsidP="002D7F89">
      <w:pPr>
        <w:pStyle w:val="ListParagraph"/>
        <w:ind w:left="360"/>
        <w:rPr>
          <w:rFonts w:ascii="Arial" w:hAnsi="Arial" w:cs="Arial"/>
        </w:rPr>
      </w:pPr>
    </w:p>
    <w:p w14:paraId="42BC0BBC" w14:textId="77777777" w:rsidR="00AE031D" w:rsidRPr="00224F04" w:rsidRDefault="00AE031D" w:rsidP="002D7F89">
      <w:pPr>
        <w:pStyle w:val="ListParagraph"/>
        <w:numPr>
          <w:ilvl w:val="0"/>
          <w:numId w:val="36"/>
        </w:numPr>
        <w:ind w:left="360"/>
        <w:rPr>
          <w:rFonts w:ascii="Arial" w:hAnsi="Arial" w:cs="Arial"/>
        </w:rPr>
      </w:pPr>
      <w:r w:rsidRPr="00224F04">
        <w:rPr>
          <w:rFonts w:ascii="Arial" w:hAnsi="Arial" w:cs="Arial"/>
        </w:rPr>
        <w:t>The application process is liable to periodic review, and policy updates.</w:t>
      </w:r>
    </w:p>
    <w:p w14:paraId="431B1073" w14:textId="77777777" w:rsidR="00AE031D" w:rsidRPr="00AF06B0" w:rsidRDefault="00AE031D" w:rsidP="00AE031D">
      <w:pPr>
        <w:rPr>
          <w:rFonts w:cs="Arial"/>
          <w:szCs w:val="24"/>
        </w:rPr>
      </w:pPr>
    </w:p>
    <w:p w14:paraId="71582AD1" w14:textId="77777777" w:rsidR="00A55A35" w:rsidRDefault="00A55A35" w:rsidP="00AF06B0">
      <w:pPr>
        <w:rPr>
          <w:rFonts w:cs="Arial"/>
          <w:sz w:val="22"/>
          <w:szCs w:val="22"/>
        </w:rPr>
      </w:pPr>
    </w:p>
    <w:sectPr w:rsidR="00A55A35" w:rsidSect="00624A8D">
      <w:headerReference w:type="even" r:id="rId21"/>
      <w:headerReference w:type="default" r:id="rId22"/>
      <w:footerReference w:type="even" r:id="rId23"/>
      <w:footerReference w:type="default" r:id="rId24"/>
      <w:headerReference w:type="first" r:id="rId25"/>
      <w:footerReference w:type="first" r:id="rId26"/>
      <w:pgSz w:w="12240" w:h="15840"/>
      <w:pgMar w:top="1000" w:right="1608" w:bottom="1440" w:left="1800"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AC9D5B" w14:textId="77777777" w:rsidR="00D27C95" w:rsidRDefault="00D27C95"/>
  </w:endnote>
  <w:endnote w:type="continuationSeparator" w:id="0">
    <w:p w14:paraId="5F83F044" w14:textId="77777777" w:rsidR="00D27C95" w:rsidRDefault="00D27C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7D1504" w14:textId="77777777" w:rsidR="00036DA6" w:rsidRDefault="00036DA6">
    <w:pPr>
      <w:pStyle w:val="Footer"/>
      <w:jc w:val="center"/>
    </w:pPr>
    <w:r>
      <w:fldChar w:fldCharType="begin"/>
    </w:r>
    <w:r>
      <w:instrText xml:space="preserve"> PAGE   \* MERGEFORMAT </w:instrText>
    </w:r>
    <w:r>
      <w:fldChar w:fldCharType="separate"/>
    </w:r>
    <w:r>
      <w:rPr>
        <w:noProof/>
      </w:rPr>
      <w:t>3</w:t>
    </w:r>
    <w:r>
      <w:rPr>
        <w:noProof/>
      </w:rPr>
      <w:fldChar w:fldCharType="end"/>
    </w:r>
  </w:p>
  <w:p w14:paraId="3E9C132B" w14:textId="77777777" w:rsidR="00036DA6" w:rsidRDefault="00036DA6">
    <w:pPr>
      <w:pStyle w:val="Footer"/>
      <w:rPr>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338EF0" w14:textId="77777777" w:rsidR="006D5B96" w:rsidRDefault="00B7569A">
    <w:pPr>
      <w:pStyle w:val="Footer"/>
    </w:pPr>
    <w:r>
      <w:rPr>
        <w:noProof/>
      </w:rPr>
      <mc:AlternateContent>
        <mc:Choice Requires="wps">
          <w:drawing>
            <wp:anchor distT="0" distB="0" distL="0" distR="0" simplePos="0" relativeHeight="251662336" behindDoc="0" locked="0" layoutInCell="1" allowOverlap="1" wp14:anchorId="7CCAB4B0" wp14:editId="0782C9B0">
              <wp:simplePos x="635" y="635"/>
              <wp:positionH relativeFrom="column">
                <wp:align>center</wp:align>
              </wp:positionH>
              <wp:positionV relativeFrom="paragraph">
                <wp:posOffset>635</wp:posOffset>
              </wp:positionV>
              <wp:extent cx="443865" cy="443865"/>
              <wp:effectExtent l="0" t="0" r="15240" b="4445"/>
              <wp:wrapSquare wrapText="bothSides"/>
              <wp:docPr id="15" name="Text Box 15" descr="OFFICIAL-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53BF31B" w14:textId="77777777" w:rsidR="006D5B96" w:rsidRPr="007F28DA" w:rsidRDefault="00B7569A">
                          <w:pPr>
                            <w:rPr>
                              <w:rFonts w:ascii="Calibri" w:eastAsia="Calibri" w:hAnsi="Calibri" w:cs="Calibri"/>
                              <w:noProof/>
                              <w:color w:val="000000"/>
                            </w:rPr>
                          </w:pPr>
                          <w:r w:rsidRPr="007F28DA">
                            <w:rPr>
                              <w:rFonts w:ascii="Calibri" w:eastAsia="Calibri" w:hAnsi="Calibri" w:cs="Calibri"/>
                              <w:noProof/>
                              <w:color w:val="000000"/>
                            </w:rPr>
                            <w:t>OFFICIAL-SENSITIVE</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7CCAB4B0" id="_x0000_t202" coordsize="21600,21600" o:spt="202" path="m,l,21600r21600,l21600,xe">
              <v:stroke joinstyle="miter"/>
              <v:path gradientshapeok="t" o:connecttype="rect"/>
            </v:shapetype>
            <v:shape id="Text Box 15" o:spid="_x0000_s1027" type="#_x0000_t202" alt="OFFICIAL-SENSITIVE" style="position:absolute;margin-left:0;margin-top:.05pt;width:34.95pt;height:34.95pt;z-index:251662336;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R3FAwIAABc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s7Z+0/0W6iMNhXDad/By1VLptQjxWSAtmOYg0cYnOrSB&#10;ruIwIM4awJ9/s6d44p28nHUkmIo7UjRn5rujfSRtjQBHsB2B29t7IAXO6DF4mSFdwGhGqBHsKyl5&#10;mWqQSzhJlSoeR3gfT6KllyDVcpmDSEFexLXbeJlSJ6YSjS/9q0A/cB1pSY8wCkmU7yg/xaabwS/3&#10;kYjP+0isnjgcyCb15Y0OLyXJ++1/jrq858UvAAAA//8DAFBLAwQUAAYACAAAACEAhLDTKNYAAAAD&#10;AQAADwAAAGRycy9kb3ducmV2LnhtbEyPwU7DMAyG70i8Q2QkbiwZh7GVptM0iQs3BkLaLWu8piJx&#10;qiTr2rfHO8HR/n99/lxvp+DFiCn3kTQsFwoEUhttT52Gr8+3pzWIXAxZ4yOhhhkzbJv7u9pUNl7p&#10;A8dD6QRDKFdGgytlqKTMrcNg8iIOSJydYwqm8Jg6aZO5Mjx4+azUSgbTE19wZsC9w/bncAkaXqbv&#10;iEPGPR7PY5tcP6/9+6z148O0ewVRcCp/Zbjpszo07HSKF7JZeA38SLltBWerzQbEiblKgWxq+d+9&#10;+QUAAP//AwBQSwECLQAUAAYACAAAACEAtoM4kv4AAADhAQAAEwAAAAAAAAAAAAAAAAAAAAAAW0Nv&#10;bnRlbnRfVHlwZXNdLnhtbFBLAQItABQABgAIAAAAIQA4/SH/1gAAAJQBAAALAAAAAAAAAAAAAAAA&#10;AC8BAABfcmVscy8ucmVsc1BLAQItABQABgAIAAAAIQBxiR3FAwIAABcEAAAOAAAAAAAAAAAAAAAA&#10;AC4CAABkcnMvZTJvRG9jLnhtbFBLAQItABQABgAIAAAAIQCEsNMo1gAAAAMBAAAPAAAAAAAAAAAA&#10;AAAAAF0EAABkcnMvZG93bnJldi54bWxQSwUGAAAAAAQABADzAAAAYAUAAAAA&#10;" filled="f" stroked="f">
              <v:textbox style="mso-fit-shape-to-text:t" inset="0,0,0,0">
                <w:txbxContent>
                  <w:p w14:paraId="253BF31B" w14:textId="77777777" w:rsidR="006D5B96" w:rsidRPr="007F28DA" w:rsidRDefault="00B7569A">
                    <w:pPr>
                      <w:rPr>
                        <w:rFonts w:ascii="Calibri" w:eastAsia="Calibri" w:hAnsi="Calibri" w:cs="Calibri"/>
                        <w:noProof/>
                        <w:color w:val="000000"/>
                      </w:rPr>
                    </w:pPr>
                    <w:r w:rsidRPr="007F28DA">
                      <w:rPr>
                        <w:rFonts w:ascii="Calibri" w:eastAsia="Calibri" w:hAnsi="Calibri" w:cs="Calibri"/>
                        <w:noProof/>
                        <w:color w:val="000000"/>
                      </w:rPr>
                      <w:t>OFFICIAL-SENSITIVE</w:t>
                    </w:r>
                  </w:p>
                </w:txbxContent>
              </v:textbox>
              <w10:wrap type="squar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C0BF72" w14:textId="77777777" w:rsidR="006D5B96" w:rsidRPr="0026389E" w:rsidRDefault="00B7569A" w:rsidP="0026389E">
    <w:pPr>
      <w:jc w:val="center"/>
      <w:rPr>
        <w:rFonts w:eastAsia="Arial" w:cs="Arial"/>
        <w:b/>
        <w:sz w:val="16"/>
        <w:szCs w:val="16"/>
      </w:rPr>
    </w:pPr>
    <w:r w:rsidRPr="0026389E">
      <w:rPr>
        <w:rFonts w:eastAsia="Arial" w:cs="Arial"/>
        <w:b/>
        <w:sz w:val="16"/>
        <w:szCs w:val="16"/>
      </w:rPr>
      <w:t>OFFICIAL-SENSITIVE PERSONAL (when completed)</w:t>
    </w:r>
  </w:p>
  <w:p w14:paraId="1B7D3722" w14:textId="77777777" w:rsidR="006D5B96" w:rsidRPr="00FE74B0" w:rsidRDefault="006D5B96" w:rsidP="00641101">
    <w:pPr>
      <w:pStyle w:val="Footer"/>
      <w:jc w:val="center"/>
      <w:rPr>
        <w:rFonts w:cs="Arial"/>
        <w:b/>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EC1131" w14:textId="77777777" w:rsidR="006D5B96" w:rsidRDefault="00B7569A">
    <w:pPr>
      <w:pStyle w:val="Footer"/>
    </w:pPr>
    <w:r>
      <w:rPr>
        <w:noProof/>
      </w:rPr>
      <mc:AlternateContent>
        <mc:Choice Requires="wps">
          <w:drawing>
            <wp:anchor distT="0" distB="0" distL="0" distR="0" simplePos="0" relativeHeight="251661312" behindDoc="0" locked="0" layoutInCell="1" allowOverlap="1" wp14:anchorId="60F8C932" wp14:editId="434B7D99">
              <wp:simplePos x="635" y="635"/>
              <wp:positionH relativeFrom="column">
                <wp:align>center</wp:align>
              </wp:positionH>
              <wp:positionV relativeFrom="paragraph">
                <wp:posOffset>635</wp:posOffset>
              </wp:positionV>
              <wp:extent cx="443865" cy="443865"/>
              <wp:effectExtent l="0" t="0" r="15240" b="4445"/>
              <wp:wrapSquare wrapText="bothSides"/>
              <wp:docPr id="12" name="Text Box 12" descr="OFFICIAL-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3E102AC" w14:textId="77777777" w:rsidR="006D5B96" w:rsidRPr="007F28DA" w:rsidRDefault="00B7569A">
                          <w:pPr>
                            <w:rPr>
                              <w:rFonts w:ascii="Calibri" w:eastAsia="Calibri" w:hAnsi="Calibri" w:cs="Calibri"/>
                              <w:noProof/>
                              <w:color w:val="000000"/>
                            </w:rPr>
                          </w:pPr>
                          <w:r w:rsidRPr="007F28DA">
                            <w:rPr>
                              <w:rFonts w:ascii="Calibri" w:eastAsia="Calibri" w:hAnsi="Calibri" w:cs="Calibri"/>
                              <w:noProof/>
                              <w:color w:val="000000"/>
                            </w:rPr>
                            <w:t>OFFICIAL-SENSITIVE</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60F8C932" id="_x0000_t202" coordsize="21600,21600" o:spt="202" path="m,l,21600r21600,l21600,xe">
              <v:stroke joinstyle="miter"/>
              <v:path gradientshapeok="t" o:connecttype="rect"/>
            </v:shapetype>
            <v:shape id="Text Box 12" o:spid="_x0000_s1029" type="#_x0000_t202" alt="OFFICIAL-SENSITIVE" style="position:absolute;margin-left:0;margin-top:.05pt;width:34.95pt;height:34.95pt;z-index:251661312;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Y/YmBQIAABcEAAAOAAAAZHJzL2Uyb0RvYy54bWysU01v2zAMvQ/YfxB0X5y0XVEYcYqsRYYB&#10;QVsgHXpWZCk2IIkCpcTOfv0oxU62bqdhF/mZpPjx+DS/761hB4WhBVfx2WTKmXIS6tbtKv79dfXp&#10;jrMQhauFAacqflSB3y8+fph3vlRX0ICpFTJK4kLZ+Yo3MfqyKIJslBVhAl45cmpAKyL94q6oUXSU&#10;3Zriajq9LTrA2iNIFQJZH09Ovsj5tVYyPmsdVGSm4tRbzCfmc5vOYjEX5Q6Fb1o5tCH+oQsrWkdF&#10;z6keRRRsj+0fqWwrEQLoOJFgC9C6lSrPQNPMpu+m2TTCqzwLkRP8mabw/9LKp8PGvyCL/RfoaYGJ&#10;kM6HMpAxzdNrtOlLnTLyE4XHM22qj0yS8ebm+u72M2eSXAOmLMXlsscQvyqwLIGKI20lkyUO6xBP&#10;oWNIquVg1RqTN2PcbwbKmSzFpcOEYr/tWVtX/Hrsfgv1kYZCOO07eLlqqfRahPgikBZMc5Bo4zMd&#10;2kBXcRgQZw3gj7/ZUzzxTl7OOhJMxR0pmjPzzdE+krZGgCPYjsDt7QOQAmf0GLzMkC5gNCPUCPaN&#10;lLxMNcglnKRKFY8jfIgn0dJLkGq5zEGkIC/i2m28TKkTU4nG1/5NoB+4jrSkJxiFJMp3lJ9i083g&#10;l/tIxOd9JFZPHA5kk/ryRoeXkuT963+OurznxU8AAAD//wMAUEsDBBQABgAIAAAAIQCEsNMo1gAA&#10;AAMBAAAPAAAAZHJzL2Rvd25yZXYueG1sTI/BTsMwDIbvSLxDZCRuLBmHsZWm0zSJCzcGQtota7ym&#10;InGqJOvat8c7wdH+f33+XG+n4MWIKfeRNCwXCgRSG21PnYavz7enNYhcDFnjI6GGGTNsm/u72lQ2&#10;XukDx0PpBEMoV0aDK2WopMytw2DyIg5InJ1jCqbwmDppk7kyPHj5rNRKBtMTX3BmwL3D9udwCRpe&#10;pu+IQ8Y9Hs9jm1w/r/37rPXjw7R7BVFwKn9luOmzOjTsdIoXsll4DfxIuW0FZ6vNBsSJuUqBbGr5&#10;3735BQAA//8DAFBLAQItABQABgAIAAAAIQC2gziS/gAAAOEBAAATAAAAAAAAAAAAAAAAAAAAAABb&#10;Q29udGVudF9UeXBlc10ueG1sUEsBAi0AFAAGAAgAAAAhADj9If/WAAAAlAEAAAsAAAAAAAAAAAAA&#10;AAAALwEAAF9yZWxzLy5yZWxzUEsBAi0AFAAGAAgAAAAhADtj9iYFAgAAFwQAAA4AAAAAAAAAAAAA&#10;AAAALgIAAGRycy9lMm9Eb2MueG1sUEsBAi0AFAAGAAgAAAAhAISw0yjWAAAAAwEAAA8AAAAAAAAA&#10;AAAAAAAAXwQAAGRycy9kb3ducmV2LnhtbFBLBQYAAAAABAAEAPMAAABiBQAAAAA=&#10;" filled="f" stroked="f">
              <v:textbox style="mso-fit-shape-to-text:t" inset="0,0,0,0">
                <w:txbxContent>
                  <w:p w14:paraId="73E102AC" w14:textId="77777777" w:rsidR="006D5B96" w:rsidRPr="007F28DA" w:rsidRDefault="00B7569A">
                    <w:pPr>
                      <w:rPr>
                        <w:rFonts w:ascii="Calibri" w:eastAsia="Calibri" w:hAnsi="Calibri" w:cs="Calibri"/>
                        <w:noProof/>
                        <w:color w:val="000000"/>
                      </w:rPr>
                    </w:pPr>
                    <w:r w:rsidRPr="007F28DA">
                      <w:rPr>
                        <w:rFonts w:ascii="Calibri" w:eastAsia="Calibri" w:hAnsi="Calibri" w:cs="Calibri"/>
                        <w:noProof/>
                        <w:color w:val="000000"/>
                      </w:rPr>
                      <w:t>OFFICIAL-SENSITIVE</w:t>
                    </w:r>
                  </w:p>
                </w:txbxContent>
              </v:textbox>
              <w10:wrap type="squar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B57933" w14:textId="77777777" w:rsidR="00D27C95" w:rsidRDefault="00D27C95">
      <w:r>
        <w:continuationSeparator/>
      </w:r>
    </w:p>
  </w:footnote>
  <w:footnote w:type="continuationSeparator" w:id="0">
    <w:p w14:paraId="69BB72B3" w14:textId="77777777" w:rsidR="00D27C95" w:rsidRDefault="00D27C95">
      <w:r>
        <w:continuationSeparator/>
      </w:r>
    </w:p>
  </w:footnote>
  <w:footnote w:id="1">
    <w:p w14:paraId="00AD743A" w14:textId="2CF7B49D" w:rsidR="00CF1C33" w:rsidRDefault="00CF1C33">
      <w:pPr>
        <w:pStyle w:val="FootnoteText"/>
      </w:pPr>
      <w:r>
        <w:rPr>
          <w:rStyle w:val="FootnoteReference"/>
        </w:rPr>
        <w:footnoteRef/>
      </w:r>
      <w:r>
        <w:t xml:space="preserve"> These should no longer be known as Dependents’ ID Cards to comply with  </w:t>
      </w:r>
      <w:hyperlink r:id="rId1" w:history="1">
        <w:r>
          <w:rPr>
            <w:b/>
            <w:bCs/>
            <w:noProof/>
            <w:color w:val="0000FF"/>
            <w:shd w:val="clear" w:color="auto" w:fill="F3F2F1"/>
          </w:rPr>
          <w:drawing>
            <wp:inline distT="0" distB="0" distL="0" distR="0" wp14:anchorId="35D8BCA2" wp14:editId="56C96546">
              <wp:extent cx="152400" cy="152400"/>
              <wp:effectExtent l="0" t="0" r="0" b="0"/>
              <wp:docPr id="17" name="Picture 17" descr="​docx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ocx icon"/>
                      <pic:cNvPicPr>
                        <a:picLocks noChangeAspect="1" noChangeArrowheads="1"/>
                      </pic:cNvPicPr>
                    </pic:nvPicPr>
                    <pic:blipFill>
                      <a:blip r:embed="rId2" r:link="rId3">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SmartLink"/>
            <w:b/>
            <w:bCs/>
          </w:rPr>
          <w:t> 2023DIN01-075</w:t>
        </w:r>
      </w:hyperlink>
      <w:r>
        <w:rPr>
          <w:b/>
          <w:bCs/>
        </w:rPr>
        <w:t xml:space="preserve">  </w:t>
      </w:r>
      <w:r>
        <w:t>regarding removal of obsolete language from Defence policy.</w:t>
      </w:r>
    </w:p>
  </w:footnote>
  <w:footnote w:id="2">
    <w:p w14:paraId="7FC45988" w14:textId="1E06ECA1" w:rsidR="002C7444" w:rsidRDefault="002C7444">
      <w:pPr>
        <w:pStyle w:val="FootnoteText"/>
      </w:pPr>
      <w:r>
        <w:rPr>
          <w:rStyle w:val="FootnoteReference"/>
        </w:rPr>
        <w:footnoteRef/>
      </w:r>
      <w:r>
        <w:t xml:space="preserve"> </w:t>
      </w:r>
      <w:r w:rsidR="003F64BE" w:rsidRPr="003F64BE">
        <w:t xml:space="preserve">Email completed forms to: </w:t>
      </w:r>
      <w:hyperlink r:id="rId4" w:history="1">
        <w:r w:rsidR="003F64BE" w:rsidRPr="00092DE6">
          <w:rPr>
            <w:rStyle w:val="Hyperlink"/>
          </w:rPr>
          <w:t>NAVYNBCD-PASSOFFICE@mod.gov.uk</w:t>
        </w:r>
      </w:hyperlink>
      <w:r w:rsidR="003F64BE">
        <w:t xml:space="preserve"> </w:t>
      </w:r>
    </w:p>
  </w:footnote>
  <w:footnote w:id="3">
    <w:p w14:paraId="28861381" w14:textId="52712DE0" w:rsidR="00551003" w:rsidRDefault="00551003">
      <w:pPr>
        <w:pStyle w:val="FootnoteText"/>
      </w:pPr>
      <w:r>
        <w:rPr>
          <w:rStyle w:val="FootnoteReference"/>
        </w:rPr>
        <w:footnoteRef/>
      </w:r>
      <w:r>
        <w:t xml:space="preserve"> </w:t>
      </w:r>
      <w:r w:rsidR="003A3F0F" w:rsidRPr="003A3F0F">
        <w:t xml:space="preserve">Base Security review applications where required. Where concerns are identified, these will be raised with 1st Lt by </w:t>
      </w:r>
      <w:proofErr w:type="spellStart"/>
      <w:r w:rsidR="003A3F0F" w:rsidRPr="003A3F0F">
        <w:t>BSyO</w:t>
      </w:r>
      <w:proofErr w:type="spellEnd"/>
      <w:r w:rsidR="003A3F0F" w:rsidRPr="003A3F0F">
        <w:t xml:space="preserve"> and managed on a case-by-case basis.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0C1F04" w14:textId="18A59363" w:rsidR="00666C5B" w:rsidRPr="00ED42F6" w:rsidRDefault="00763B4A" w:rsidP="00ED42F6">
    <w:pPr>
      <w:pStyle w:val="Header"/>
      <w:jc w:val="center"/>
      <w:rPr>
        <w:sz w:val="22"/>
        <w:szCs w:val="22"/>
      </w:rPr>
    </w:pPr>
    <w:r w:rsidRPr="00ED42F6">
      <w:rPr>
        <w:sz w:val="22"/>
        <w:szCs w:val="22"/>
      </w:rPr>
      <w:t>OFF</w:t>
    </w:r>
    <w:r w:rsidR="00ED42F6" w:rsidRPr="00ED42F6">
      <w:rPr>
        <w:sz w:val="22"/>
        <w:szCs w:val="22"/>
      </w:rPr>
      <w:t>ICIAL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1ECDC0" w14:textId="77777777" w:rsidR="006D5B96" w:rsidRDefault="00B7569A">
    <w:pPr>
      <w:pStyle w:val="Header"/>
    </w:pPr>
    <w:r>
      <w:rPr>
        <w:noProof/>
      </w:rPr>
      <mc:AlternateContent>
        <mc:Choice Requires="wps">
          <w:drawing>
            <wp:anchor distT="0" distB="0" distL="0" distR="0" simplePos="0" relativeHeight="251660288" behindDoc="0" locked="0" layoutInCell="1" allowOverlap="1" wp14:anchorId="2A55088D" wp14:editId="1B35DF78">
              <wp:simplePos x="635" y="635"/>
              <wp:positionH relativeFrom="column">
                <wp:align>center</wp:align>
              </wp:positionH>
              <wp:positionV relativeFrom="paragraph">
                <wp:posOffset>635</wp:posOffset>
              </wp:positionV>
              <wp:extent cx="443865" cy="443865"/>
              <wp:effectExtent l="0" t="0" r="15240" b="4445"/>
              <wp:wrapSquare wrapText="bothSides"/>
              <wp:docPr id="9" name="Text Box 9" descr="OFFICIAL-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9AA4B89" w14:textId="77777777" w:rsidR="006D5B96" w:rsidRPr="007F28DA" w:rsidRDefault="00B7569A">
                          <w:pPr>
                            <w:rPr>
                              <w:rFonts w:ascii="Calibri" w:eastAsia="Calibri" w:hAnsi="Calibri" w:cs="Calibri"/>
                              <w:noProof/>
                              <w:color w:val="000000"/>
                            </w:rPr>
                          </w:pPr>
                          <w:r w:rsidRPr="007F28DA">
                            <w:rPr>
                              <w:rFonts w:ascii="Calibri" w:eastAsia="Calibri" w:hAnsi="Calibri" w:cs="Calibri"/>
                              <w:noProof/>
                              <w:color w:val="000000"/>
                            </w:rPr>
                            <w:t>OFFICIAL-SENSITIVE</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2A55088D" id="_x0000_t202" coordsize="21600,21600" o:spt="202" path="m,l,21600r21600,l21600,xe">
              <v:stroke joinstyle="miter"/>
              <v:path gradientshapeok="t" o:connecttype="rect"/>
            </v:shapetype>
            <v:shape id="Text Box 9" o:spid="_x0000_s1026" type="#_x0000_t202" alt="OFFICIAL-SENSITIVE" style="position:absolute;margin-left:0;margin-top:.05pt;width:34.95pt;height:34.95pt;z-index:251660288;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83GAAIAABA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D21voT7SNAinRQcvVy3VXIsQnwXSZmkAUmt8okMb6CoO&#10;A+KsAfz5N3uKJ8LJy1lHSqm4IylzZr47WkQS1QhwBNsRuL29B5LejF6BlxnSBYxmhBrBvpKEl6kG&#10;uYSTVKnicYT38aRWegJSLZc5iKTjRVy7jZcpdaIo8ffSvwr0A8mRtvMIo4JE+Y7rU2y6GfxyH4nx&#10;vIhE54nDgWWSXV7l8ESSrt/+56jLQ178AgAA//8DAFBLAwQUAAYACAAAACEAhLDTKNYAAAADAQAA&#10;DwAAAGRycy9kb3ducmV2LnhtbEyPwU7DMAyG70i8Q2QkbiwZh7GVptM0iQs3BkLaLWu8piJxqiTr&#10;2rfHO8HR/n99/lxvp+DFiCn3kTQsFwoEUhttT52Gr8+3pzWIXAxZ4yOhhhkzbJv7u9pUNl7pA8dD&#10;6QRDKFdGgytlqKTMrcNg8iIOSJydYwqm8Jg6aZO5Mjx4+azUSgbTE19wZsC9w/bncAkaXqbviEPG&#10;PR7PY5tcP6/9+6z148O0ewVRcCp/Zbjpszo07HSKF7JZeA38SLltBWerzQbEiblKgWxq+d+9+QUA&#10;AP//AwBQSwECLQAUAAYACAAAACEAtoM4kv4AAADhAQAAEwAAAAAAAAAAAAAAAAAAAAAAW0NvbnRl&#10;bnRfVHlwZXNdLnhtbFBLAQItABQABgAIAAAAIQA4/SH/1gAAAJQBAAALAAAAAAAAAAAAAAAAAC8B&#10;AABfcmVscy8ucmVsc1BLAQItABQABgAIAAAAIQBuL83GAAIAABAEAAAOAAAAAAAAAAAAAAAAAC4C&#10;AABkcnMvZTJvRG9jLnhtbFBLAQItABQABgAIAAAAIQCEsNMo1gAAAAMBAAAPAAAAAAAAAAAAAAAA&#10;AFoEAABkcnMvZG93bnJldi54bWxQSwUGAAAAAAQABADzAAAAXQUAAAAA&#10;" filled="f" stroked="f">
              <v:textbox style="mso-fit-shape-to-text:t" inset="0,0,0,0">
                <w:txbxContent>
                  <w:p w14:paraId="79AA4B89" w14:textId="77777777" w:rsidR="006D5B96" w:rsidRPr="007F28DA" w:rsidRDefault="00B7569A">
                    <w:pPr>
                      <w:rPr>
                        <w:rFonts w:ascii="Calibri" w:eastAsia="Calibri" w:hAnsi="Calibri" w:cs="Calibri"/>
                        <w:noProof/>
                        <w:color w:val="000000"/>
                      </w:rPr>
                    </w:pPr>
                    <w:r w:rsidRPr="007F28DA">
                      <w:rPr>
                        <w:rFonts w:ascii="Calibri" w:eastAsia="Calibri" w:hAnsi="Calibri" w:cs="Calibri"/>
                        <w:noProof/>
                        <w:color w:val="000000"/>
                      </w:rPr>
                      <w:t>OFFICIAL-SENSITIVE</w:t>
                    </w:r>
                  </w:p>
                </w:txbxContent>
              </v:textbox>
              <w10:wrap type="squar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83C91B" w14:textId="77777777" w:rsidR="006D5B96" w:rsidRPr="0026389E" w:rsidRDefault="00B7569A" w:rsidP="0026389E">
    <w:pPr>
      <w:jc w:val="center"/>
      <w:rPr>
        <w:rFonts w:eastAsia="Arial" w:cs="Arial"/>
        <w:b/>
        <w:sz w:val="16"/>
        <w:szCs w:val="16"/>
      </w:rPr>
    </w:pPr>
    <w:r w:rsidRPr="0026389E">
      <w:rPr>
        <w:rFonts w:eastAsia="Arial" w:cs="Arial"/>
        <w:b/>
        <w:sz w:val="16"/>
        <w:szCs w:val="16"/>
      </w:rPr>
      <w:t>OFFICIAL-SENSITIVE PERSONAL (when completed)</w:t>
    </w:r>
  </w:p>
  <w:p w14:paraId="47C6E33B" w14:textId="70ACA621" w:rsidR="006D5B96" w:rsidRPr="00E87D13" w:rsidRDefault="00B7569A" w:rsidP="00B31A7B">
    <w:pPr>
      <w:rPr>
        <w:rFonts w:eastAsia="Arial" w:cs="Arial"/>
        <w:b/>
        <w:sz w:val="20"/>
      </w:rPr>
    </w:pPr>
    <w:proofErr w:type="gramStart"/>
    <w:r w:rsidRPr="00B31A7B">
      <w:rPr>
        <w:rFonts w:eastAsia="Arial" w:cs="Arial"/>
        <w:sz w:val="20"/>
      </w:rPr>
      <w:t>NBF</w:t>
    </w:r>
    <w:r>
      <w:rPr>
        <w:rFonts w:eastAsia="Arial" w:cs="Arial"/>
        <w:sz w:val="20"/>
      </w:rPr>
      <w:t>:</w:t>
    </w:r>
    <w:r w:rsidR="00D07BF1">
      <w:rPr>
        <w:rFonts w:eastAsia="Arial" w:cs="Arial"/>
        <w:sz w:val="20"/>
      </w:rPr>
      <w:t>FAMID</w:t>
    </w:r>
    <w:proofErr w:type="gramEnd"/>
    <w:r w:rsidR="00D07BF1">
      <w:rPr>
        <w:rFonts w:eastAsia="Arial" w:cs="Arial"/>
        <w:sz w:val="20"/>
      </w:rPr>
      <w:t>-Int</w:t>
    </w:r>
    <w:r>
      <w:rPr>
        <w:rFonts w:eastAsia="Arial" w:cs="Arial"/>
        <w:b/>
        <w:sz w:val="20"/>
      </w:rPr>
      <w:tab/>
    </w:r>
    <w:r>
      <w:rPr>
        <w:rFonts w:eastAsia="Arial" w:cs="Arial"/>
        <w:b/>
        <w:sz w:val="20"/>
      </w:rPr>
      <w:tab/>
    </w:r>
    <w:r>
      <w:rPr>
        <w:rFonts w:eastAsia="Arial" w:cs="Arial"/>
        <w:b/>
        <w:sz w:val="20"/>
      </w:rPr>
      <w:tab/>
    </w:r>
    <w:r>
      <w:rPr>
        <w:rFonts w:eastAsia="Arial" w:cs="Arial"/>
        <w:b/>
        <w:sz w:val="20"/>
      </w:rPr>
      <w:tab/>
    </w:r>
    <w:r>
      <w:rPr>
        <w:rFonts w:eastAsia="Arial" w:cs="Arial"/>
        <w:b/>
        <w:sz w:val="20"/>
      </w:rPr>
      <w:tab/>
    </w:r>
    <w:r>
      <w:rPr>
        <w:rFonts w:eastAsia="Arial" w:cs="Arial"/>
        <w:b/>
        <w:sz w:val="20"/>
      </w:rPr>
      <w:tab/>
    </w:r>
    <w:r>
      <w:rPr>
        <w:rFonts w:eastAsia="Arial" w:cs="Arial"/>
        <w:b/>
        <w:sz w:val="20"/>
      </w:rPr>
      <w:tab/>
    </w:r>
    <w:r>
      <w:rPr>
        <w:rFonts w:eastAsia="Arial" w:cs="Arial"/>
        <w:b/>
        <w:sz w:val="20"/>
      </w:rPr>
      <w:tab/>
    </w:r>
    <w:r>
      <w:rPr>
        <w:rFonts w:eastAsia="Arial" w:cs="Arial"/>
        <w:b/>
        <w:sz w:val="20"/>
      </w:rPr>
      <w:tab/>
      <w:t xml:space="preserve">                        </w:t>
    </w:r>
    <w:r>
      <w:rPr>
        <w:rFonts w:eastAsia="Arial" w:cs="Arial"/>
        <w:sz w:val="20"/>
      </w:rPr>
      <w:t>I</w:t>
    </w:r>
    <w:r w:rsidRPr="00410CFB">
      <w:rPr>
        <w:rFonts w:cs="Arial"/>
        <w:sz w:val="18"/>
        <w:szCs w:val="18"/>
      </w:rPr>
      <w:t>ssue</w:t>
    </w:r>
    <w:r>
      <w:rPr>
        <w:rFonts w:cs="Arial"/>
        <w:sz w:val="18"/>
        <w:szCs w:val="18"/>
      </w:rPr>
      <w:t>: 0</w:t>
    </w:r>
    <w:r w:rsidRPr="00410CFB">
      <w:rPr>
        <w:rFonts w:cs="Arial"/>
        <w:sz w:val="18"/>
        <w:szCs w:val="18"/>
      </w:rPr>
      <w:t xml:space="preserve"> </w:t>
    </w:r>
    <w:r>
      <w:rPr>
        <w:rFonts w:cs="Arial"/>
        <w:sz w:val="18"/>
        <w:szCs w:val="18"/>
      </w:rPr>
      <w:t>1</w:t>
    </w:r>
  </w:p>
  <w:p w14:paraId="340837C9" w14:textId="1A246805" w:rsidR="006D5B96" w:rsidRPr="00410CFB" w:rsidRDefault="00B7569A">
    <w:pPr>
      <w:pStyle w:val="Header"/>
      <w:rPr>
        <w:rFonts w:cs="Arial"/>
        <w:sz w:val="18"/>
        <w:szCs w:val="18"/>
      </w:rPr>
    </w:pPr>
    <w:r w:rsidRPr="00410CFB">
      <w:rPr>
        <w:rFonts w:cs="Arial"/>
        <w:sz w:val="18"/>
        <w:szCs w:val="18"/>
      </w:rPr>
      <w:t>Sponsored By:</w:t>
    </w:r>
    <w:r>
      <w:rPr>
        <w:rFonts w:cs="Arial"/>
        <w:sz w:val="18"/>
        <w:szCs w:val="18"/>
      </w:rPr>
      <w:t xml:space="preserve"> Base Executive</w:t>
    </w:r>
    <w:r w:rsidRPr="00410CFB">
      <w:rPr>
        <w:rFonts w:cs="Arial"/>
        <w:sz w:val="18"/>
        <w:szCs w:val="18"/>
      </w:rPr>
      <w:tab/>
    </w:r>
    <w:r w:rsidRPr="00410CFB">
      <w:rPr>
        <w:rFonts w:cs="Arial"/>
        <w:sz w:val="18"/>
        <w:szCs w:val="18"/>
      </w:rPr>
      <w:tab/>
    </w:r>
    <w:r>
      <w:rPr>
        <w:rFonts w:cs="Arial"/>
        <w:sz w:val="18"/>
        <w:szCs w:val="18"/>
      </w:rPr>
      <w:t xml:space="preserve">    Date: </w:t>
    </w:r>
    <w:r w:rsidR="00D35307">
      <w:rPr>
        <w:rFonts w:cs="Arial"/>
        <w:sz w:val="18"/>
        <w:szCs w:val="18"/>
      </w:rPr>
      <w:t>Oct 25</w:t>
    </w:r>
  </w:p>
  <w:p w14:paraId="3A50DC55" w14:textId="77777777" w:rsidR="006D5B96" w:rsidRPr="00410CFB" w:rsidRDefault="00B7569A">
    <w:pPr>
      <w:pStyle w:val="Header"/>
      <w:rPr>
        <w:rFonts w:cs="Arial"/>
        <w:sz w:val="18"/>
        <w:szCs w:val="18"/>
      </w:rPr>
    </w:pPr>
    <w:r w:rsidRPr="00410CFB">
      <w:rPr>
        <w:rFonts w:cs="Arial"/>
        <w:sz w:val="18"/>
        <w:szCs w:val="18"/>
      </w:rPr>
      <w:tab/>
    </w:r>
    <w:r w:rsidRPr="00410CFB">
      <w:rPr>
        <w:rFonts w:cs="Arial"/>
        <w:sz w:val="18"/>
        <w:szCs w:val="18"/>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E1627E" w14:textId="77777777" w:rsidR="006D5B96" w:rsidRDefault="00B7569A">
    <w:pPr>
      <w:pStyle w:val="Header"/>
    </w:pPr>
    <w:r>
      <w:rPr>
        <w:noProof/>
      </w:rPr>
      <mc:AlternateContent>
        <mc:Choice Requires="wps">
          <w:drawing>
            <wp:anchor distT="0" distB="0" distL="0" distR="0" simplePos="0" relativeHeight="251659264" behindDoc="0" locked="0" layoutInCell="1" allowOverlap="1" wp14:anchorId="3F802141" wp14:editId="31889CEC">
              <wp:simplePos x="635" y="635"/>
              <wp:positionH relativeFrom="column">
                <wp:align>center</wp:align>
              </wp:positionH>
              <wp:positionV relativeFrom="paragraph">
                <wp:posOffset>635</wp:posOffset>
              </wp:positionV>
              <wp:extent cx="443865" cy="443865"/>
              <wp:effectExtent l="0" t="0" r="15240" b="4445"/>
              <wp:wrapSquare wrapText="bothSides"/>
              <wp:docPr id="6" name="Text Box 6" descr="OFFICIAL-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AA371CD" w14:textId="77777777" w:rsidR="006D5B96" w:rsidRPr="007F28DA" w:rsidRDefault="00B7569A">
                          <w:pPr>
                            <w:rPr>
                              <w:rFonts w:ascii="Calibri" w:eastAsia="Calibri" w:hAnsi="Calibri" w:cs="Calibri"/>
                              <w:noProof/>
                              <w:color w:val="000000"/>
                            </w:rPr>
                          </w:pPr>
                          <w:r w:rsidRPr="007F28DA">
                            <w:rPr>
                              <w:rFonts w:ascii="Calibri" w:eastAsia="Calibri" w:hAnsi="Calibri" w:cs="Calibri"/>
                              <w:noProof/>
                              <w:color w:val="000000"/>
                            </w:rPr>
                            <w:t>OFFICIAL-SENSITIVE</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3F802141" id="_x0000_t202" coordsize="21600,21600" o:spt="202" path="m,l,21600r21600,l21600,xe">
              <v:stroke joinstyle="miter"/>
              <v:path gradientshapeok="t" o:connecttype="rect"/>
            </v:shapetype>
            <v:shape id="Text Box 6" o:spid="_x0000_s1028" type="#_x0000_t202" alt="OFFICIAL-SENSITIVE" style="position:absolute;margin-left:0;margin-top:.05pt;width:34.95pt;height:34.95pt;z-index:251659264;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gNXBQIAABcEAAAOAAAAZHJzL2Uyb0RvYy54bWysU01v2zAMvQ/YfxB0X5xkXVEYcYqsRYYB&#10;QVsgHXpWZCk2IIuCxMTOfv0o2U66bqeiF/mZpPjx+LS47RrDjsqHGmzBZ5MpZ8pKKGu7L/iv5/WX&#10;G84CClsKA1YV/KQCv11+/rRoXa7mUIEplWeUxIa8dQWvEF2eZUFWqhFhAk5ZcmrwjUD69fus9KKl&#10;7I3J5tPpddaCL50HqUIg633v5MuUX2sl8VHroJCZglNvmE6fzl08s+VC5HsvXFXLoQ3xji4aUVsq&#10;ek51L1Cwg6//SdXU0kMAjRMJTQZa11KlGWia2fTNNNtKOJVmIXKCO9MUPi6tfDhu3ZNn2H2HjhYY&#10;CWldyAMZ4zyd9k38UqeM/ETh6Uyb6pBJMl5dfb25/saZJNeAKUt2uex8wB8KGhZBwT1tJZEljpuA&#10;fegYEmtZWNfGpM0Y+5eBckZLdukwIux2HavLgs/H7ndQnmgoD/2+g5PrmkpvRMAn4WnBNAeJFh/p&#10;0AbagsOAOKvA//6fPcYT7+TlrCXBFNySojkzPy3tI2prBH4EuxHYQ3MHpMAZPQYnE6QLHs0ItYfm&#10;hZS8ijXIJaykSgXHEd5hL1p6CVKtVimIFOQEbuzWyZg6MhVpfO5ehHcD10hLeoBRSCJ/Q3kfG28G&#10;tzogEZ/2EVntORzIJvWljQ4vJcr79X+Kurzn5R8AAAD//wMAUEsDBBQABgAIAAAAIQCEsNMo1gAA&#10;AAMBAAAPAAAAZHJzL2Rvd25yZXYueG1sTI/BTsMwDIbvSLxDZCRuLBmHsZWm0zSJCzcGQtota7ym&#10;InGqJOvat8c7wdH+f33+XG+n4MWIKfeRNCwXCgRSG21PnYavz7enNYhcDFnjI6GGGTNsm/u72lQ2&#10;XukDx0PpBEMoV0aDK2WopMytw2DyIg5InJ1jCqbwmDppk7kyPHj5rNRKBtMTX3BmwL3D9udwCRpe&#10;pu+IQ8Y9Hs9jm1w/r/37rPXjw7R7BVFwKn9luOmzOjTsdIoXsll4DfxIuW0FZ6vNBsSJuUqBbGr5&#10;3735BQAA//8DAFBLAQItABQABgAIAAAAIQC2gziS/gAAAOEBAAATAAAAAAAAAAAAAAAAAAAAAABb&#10;Q29udGVudF9UeXBlc10ueG1sUEsBAi0AFAAGAAgAAAAhADj9If/WAAAAlAEAAAsAAAAAAAAAAAAA&#10;AAAALwEAAF9yZWxzLy5yZWxzUEsBAi0AFAAGAAgAAAAhAB6WA1cFAgAAFwQAAA4AAAAAAAAAAAAA&#10;AAAALgIAAGRycy9lMm9Eb2MueG1sUEsBAi0AFAAGAAgAAAAhAISw0yjWAAAAAwEAAA8AAAAAAAAA&#10;AAAAAAAAXwQAAGRycy9kb3ducmV2LnhtbFBLBQYAAAAABAAEAPMAAABiBQAAAAA=&#10;" filled="f" stroked="f">
              <v:textbox style="mso-fit-shape-to-text:t" inset="0,0,0,0">
                <w:txbxContent>
                  <w:p w14:paraId="3AA371CD" w14:textId="77777777" w:rsidR="006D5B96" w:rsidRPr="007F28DA" w:rsidRDefault="00B7569A">
                    <w:pPr>
                      <w:rPr>
                        <w:rFonts w:ascii="Calibri" w:eastAsia="Calibri" w:hAnsi="Calibri" w:cs="Calibri"/>
                        <w:noProof/>
                        <w:color w:val="000000"/>
                      </w:rPr>
                    </w:pPr>
                    <w:r w:rsidRPr="007F28DA">
                      <w:rPr>
                        <w:rFonts w:ascii="Calibri" w:eastAsia="Calibri" w:hAnsi="Calibri" w:cs="Calibri"/>
                        <w:noProof/>
                        <w:color w:val="000000"/>
                      </w:rPr>
                      <w:t>OFFICIAL-SENSITIVE</w:t>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42D76"/>
    <w:multiLevelType w:val="hybridMultilevel"/>
    <w:tmpl w:val="A3C8B2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9F7459"/>
    <w:multiLevelType w:val="hybridMultilevel"/>
    <w:tmpl w:val="B1EC16E0"/>
    <w:lvl w:ilvl="0" w:tplc="08090015">
      <w:start w:val="1"/>
      <w:numFmt w:val="upperLetter"/>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063C6D7C"/>
    <w:multiLevelType w:val="hybridMultilevel"/>
    <w:tmpl w:val="E4B484E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07DA75A7"/>
    <w:multiLevelType w:val="hybridMultilevel"/>
    <w:tmpl w:val="0BFC3CAA"/>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4" w15:restartNumberingAfterBreak="0">
    <w:nsid w:val="09E00681"/>
    <w:multiLevelType w:val="multilevel"/>
    <w:tmpl w:val="FEE4F4B2"/>
    <w:lvl w:ilvl="0">
      <w:start w:val="1"/>
      <w:numFmt w:val="bullet"/>
      <w:lvlRestart w:val="0"/>
      <w:pStyle w:val="DWParaBul1"/>
      <w:lvlText w:val=""/>
      <w:lvlJc w:val="left"/>
      <w:pPr>
        <w:tabs>
          <w:tab w:val="num" w:pos="567"/>
        </w:tabs>
        <w:ind w:left="567" w:hanging="567"/>
      </w:pPr>
      <w:rPr>
        <w:rFonts w:ascii="Symbol" w:hAnsi="Symbol" w:cs="Arial" w:hint="default"/>
        <w:b w:val="0"/>
        <w:i w:val="0"/>
        <w:caps w:val="0"/>
        <w:strike w:val="0"/>
        <w:dstrike w:val="0"/>
        <w:vanish w:val="0"/>
        <w:color w:val="auto"/>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pStyle w:val="DWParaBul2"/>
      <w:lvlText w:val=""/>
      <w:lvlJc w:val="left"/>
      <w:pPr>
        <w:tabs>
          <w:tab w:val="num" w:pos="1134"/>
        </w:tabs>
        <w:ind w:left="1134" w:hanging="567"/>
      </w:pPr>
      <w:rPr>
        <w:rFonts w:ascii="Symbol" w:hAnsi="Symbol" w:cs="Arial" w:hint="default"/>
        <w:b w:val="0"/>
        <w:i w:val="0"/>
        <w:caps w:val="0"/>
        <w:strike w:val="0"/>
        <w:dstrike w:val="0"/>
        <w:vanish w:val="0"/>
        <w:color w:val="auto"/>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bullet"/>
      <w:pStyle w:val="DWParaBul3"/>
      <w:lvlText w:val=""/>
      <w:lvlJc w:val="left"/>
      <w:pPr>
        <w:tabs>
          <w:tab w:val="num" w:pos="1701"/>
        </w:tabs>
        <w:ind w:left="1701" w:hanging="567"/>
      </w:pPr>
      <w:rPr>
        <w:rFonts w:ascii="Symbol" w:hAnsi="Symbol" w:cs="Arial" w:hint="default"/>
        <w:b w:val="0"/>
        <w:i w:val="0"/>
        <w:caps w:val="0"/>
        <w:strike w:val="0"/>
        <w:dstrike w:val="0"/>
        <w:vanish w:val="0"/>
        <w:color w:val="auto"/>
        <w:sz w:val="18"/>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bullet"/>
      <w:pStyle w:val="DWParaBul4"/>
      <w:lvlText w:val=""/>
      <w:lvlJc w:val="left"/>
      <w:pPr>
        <w:tabs>
          <w:tab w:val="num" w:pos="2268"/>
        </w:tabs>
        <w:ind w:left="2268" w:hanging="567"/>
      </w:pPr>
      <w:rPr>
        <w:rFonts w:ascii="Symbol" w:hAnsi="Symbol" w:cs="Arial" w:hint="default"/>
        <w:b w:val="0"/>
        <w:i w:val="0"/>
        <w:caps w:val="0"/>
        <w:strike w:val="0"/>
        <w:dstrike w:val="0"/>
        <w:vanish w:val="0"/>
        <w:color w:val="auto"/>
        <w:sz w:val="16"/>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pStyle w:val="DWParaBul5"/>
      <w:lvlText w:val=""/>
      <w:lvlJc w:val="left"/>
      <w:pPr>
        <w:tabs>
          <w:tab w:val="num" w:pos="2835"/>
        </w:tabs>
        <w:ind w:left="2835" w:hanging="567"/>
      </w:pPr>
      <w:rPr>
        <w:rFonts w:ascii="Symbol" w:hAnsi="Symbol" w:cs="Arial" w:hint="default"/>
        <w:b w:val="0"/>
        <w:i w:val="0"/>
        <w:caps w:val="0"/>
        <w:strike w:val="0"/>
        <w:dstrike w:val="0"/>
        <w:vanish w:val="0"/>
        <w:color w:val="auto"/>
        <w:sz w:val="1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lvlText w:val=""/>
      <w:lvlJc w:val="left"/>
      <w:pPr>
        <w:tabs>
          <w:tab w:val="num" w:pos="2835"/>
        </w:tabs>
        <w:ind w:left="2835" w:hanging="567"/>
      </w:pPr>
      <w:rPr>
        <w:rFonts w:hint="default"/>
      </w:rPr>
    </w:lvl>
    <w:lvl w:ilvl="6">
      <w:start w:val="1"/>
      <w:numFmt w:val="none"/>
      <w:lvlText w:val=""/>
      <w:lvlJc w:val="left"/>
      <w:pPr>
        <w:tabs>
          <w:tab w:val="num" w:pos="2835"/>
        </w:tabs>
        <w:ind w:left="2835" w:hanging="567"/>
      </w:pPr>
      <w:rPr>
        <w:rFonts w:hint="default"/>
      </w:rPr>
    </w:lvl>
    <w:lvl w:ilvl="7">
      <w:start w:val="1"/>
      <w:numFmt w:val="none"/>
      <w:lvlText w:val=""/>
      <w:lvlJc w:val="left"/>
      <w:pPr>
        <w:tabs>
          <w:tab w:val="num" w:pos="2835"/>
        </w:tabs>
        <w:ind w:left="2835" w:hanging="567"/>
      </w:pPr>
      <w:rPr>
        <w:rFonts w:hint="default"/>
      </w:rPr>
    </w:lvl>
    <w:lvl w:ilvl="8">
      <w:start w:val="1"/>
      <w:numFmt w:val="none"/>
      <w:lvlText w:val=""/>
      <w:lvlJc w:val="left"/>
      <w:pPr>
        <w:tabs>
          <w:tab w:val="num" w:pos="2835"/>
        </w:tabs>
        <w:ind w:left="2835" w:hanging="567"/>
      </w:pPr>
      <w:rPr>
        <w:rFonts w:hint="default"/>
      </w:rPr>
    </w:lvl>
  </w:abstractNum>
  <w:abstractNum w:abstractNumId="5" w15:restartNumberingAfterBreak="0">
    <w:nsid w:val="09EF3B57"/>
    <w:multiLevelType w:val="hybridMultilevel"/>
    <w:tmpl w:val="77A45094"/>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15:restartNumberingAfterBreak="0">
    <w:nsid w:val="12A16B1A"/>
    <w:multiLevelType w:val="hybridMultilevel"/>
    <w:tmpl w:val="D8E2F6CC"/>
    <w:lvl w:ilvl="0" w:tplc="0809000F">
      <w:start w:val="1"/>
      <w:numFmt w:val="decimal"/>
      <w:lvlText w:val="%1."/>
      <w:lvlJc w:val="left"/>
      <w:pPr>
        <w:tabs>
          <w:tab w:val="num" w:pos="720"/>
        </w:tabs>
        <w:ind w:left="720" w:hanging="360"/>
      </w:pPr>
      <w:rPr>
        <w:rFonts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15:restartNumberingAfterBreak="0">
    <w:nsid w:val="19256584"/>
    <w:multiLevelType w:val="hybridMultilevel"/>
    <w:tmpl w:val="07243716"/>
    <w:lvl w:ilvl="0" w:tplc="7018D7B6">
      <w:start w:val="6"/>
      <w:numFmt w:val="decimal"/>
      <w:lvlText w:val="%1."/>
      <w:lvlJc w:val="left"/>
      <w:pPr>
        <w:tabs>
          <w:tab w:val="num" w:pos="1080"/>
        </w:tabs>
        <w:ind w:left="1080" w:hanging="72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8" w15:restartNumberingAfterBreak="0">
    <w:nsid w:val="20477F71"/>
    <w:multiLevelType w:val="hybridMultilevel"/>
    <w:tmpl w:val="BB9A820E"/>
    <w:lvl w:ilvl="0" w:tplc="193EE3A8">
      <w:start w:val="1"/>
      <w:numFmt w:val="lowerLetter"/>
      <w:lvlText w:val="%1."/>
      <w:lvlJc w:val="left"/>
      <w:pPr>
        <w:tabs>
          <w:tab w:val="num" w:pos="1137"/>
        </w:tabs>
        <w:ind w:left="1137" w:hanging="570"/>
      </w:pPr>
      <w:rPr>
        <w:rFonts w:hint="default"/>
      </w:rPr>
    </w:lvl>
    <w:lvl w:ilvl="1" w:tplc="E6D038F6">
      <w:start w:val="2"/>
      <w:numFmt w:val="decimal"/>
      <w:lvlText w:val="(%2)"/>
      <w:lvlJc w:val="left"/>
      <w:pPr>
        <w:tabs>
          <w:tab w:val="num" w:pos="1647"/>
        </w:tabs>
        <w:ind w:left="1647" w:hanging="360"/>
      </w:pPr>
      <w:rPr>
        <w:rFonts w:hint="default"/>
      </w:rPr>
    </w:lvl>
    <w:lvl w:ilvl="2" w:tplc="0809001B" w:tentative="1">
      <w:start w:val="1"/>
      <w:numFmt w:val="lowerRoman"/>
      <w:lvlText w:val="%3."/>
      <w:lvlJc w:val="right"/>
      <w:pPr>
        <w:tabs>
          <w:tab w:val="num" w:pos="2367"/>
        </w:tabs>
        <w:ind w:left="2367" w:hanging="180"/>
      </w:pPr>
    </w:lvl>
    <w:lvl w:ilvl="3" w:tplc="0809000F" w:tentative="1">
      <w:start w:val="1"/>
      <w:numFmt w:val="decimal"/>
      <w:lvlText w:val="%4."/>
      <w:lvlJc w:val="left"/>
      <w:pPr>
        <w:tabs>
          <w:tab w:val="num" w:pos="3087"/>
        </w:tabs>
        <w:ind w:left="3087" w:hanging="360"/>
      </w:pPr>
    </w:lvl>
    <w:lvl w:ilvl="4" w:tplc="08090019" w:tentative="1">
      <w:start w:val="1"/>
      <w:numFmt w:val="lowerLetter"/>
      <w:lvlText w:val="%5."/>
      <w:lvlJc w:val="left"/>
      <w:pPr>
        <w:tabs>
          <w:tab w:val="num" w:pos="3807"/>
        </w:tabs>
        <w:ind w:left="3807" w:hanging="360"/>
      </w:pPr>
    </w:lvl>
    <w:lvl w:ilvl="5" w:tplc="0809001B" w:tentative="1">
      <w:start w:val="1"/>
      <w:numFmt w:val="lowerRoman"/>
      <w:lvlText w:val="%6."/>
      <w:lvlJc w:val="right"/>
      <w:pPr>
        <w:tabs>
          <w:tab w:val="num" w:pos="4527"/>
        </w:tabs>
        <w:ind w:left="4527" w:hanging="180"/>
      </w:pPr>
    </w:lvl>
    <w:lvl w:ilvl="6" w:tplc="0809000F" w:tentative="1">
      <w:start w:val="1"/>
      <w:numFmt w:val="decimal"/>
      <w:lvlText w:val="%7."/>
      <w:lvlJc w:val="left"/>
      <w:pPr>
        <w:tabs>
          <w:tab w:val="num" w:pos="5247"/>
        </w:tabs>
        <w:ind w:left="5247" w:hanging="360"/>
      </w:pPr>
    </w:lvl>
    <w:lvl w:ilvl="7" w:tplc="08090019" w:tentative="1">
      <w:start w:val="1"/>
      <w:numFmt w:val="lowerLetter"/>
      <w:lvlText w:val="%8."/>
      <w:lvlJc w:val="left"/>
      <w:pPr>
        <w:tabs>
          <w:tab w:val="num" w:pos="5967"/>
        </w:tabs>
        <w:ind w:left="5967" w:hanging="360"/>
      </w:pPr>
    </w:lvl>
    <w:lvl w:ilvl="8" w:tplc="0809001B" w:tentative="1">
      <w:start w:val="1"/>
      <w:numFmt w:val="lowerRoman"/>
      <w:lvlText w:val="%9."/>
      <w:lvlJc w:val="right"/>
      <w:pPr>
        <w:tabs>
          <w:tab w:val="num" w:pos="6687"/>
        </w:tabs>
        <w:ind w:left="6687" w:hanging="180"/>
      </w:pPr>
    </w:lvl>
  </w:abstractNum>
  <w:abstractNum w:abstractNumId="9" w15:restartNumberingAfterBreak="0">
    <w:nsid w:val="22797240"/>
    <w:multiLevelType w:val="hybridMultilevel"/>
    <w:tmpl w:val="950BC785"/>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25F00F33"/>
    <w:multiLevelType w:val="singleLevel"/>
    <w:tmpl w:val="5E601C62"/>
    <w:lvl w:ilvl="0">
      <w:start w:val="1"/>
      <w:numFmt w:val="decimal"/>
      <w:lvlRestart w:val="0"/>
      <w:pStyle w:val="DWListNumerical"/>
      <w:lvlText w:val="%1."/>
      <w:lvlJc w:val="left"/>
      <w:pPr>
        <w:tabs>
          <w:tab w:val="num" w:pos="567"/>
        </w:tabs>
        <w:ind w:left="0" w:firstLine="0"/>
      </w:pPr>
      <w:rPr>
        <w:rFonts w:ascii="Arial" w:hAnsi="Arial" w:cs="Arial"/>
        <w:b w:val="0"/>
        <w:i w:val="0"/>
        <w:caps w:val="0"/>
        <w:smallCaps w:val="0"/>
        <w:strike w:val="0"/>
        <w:dstrike w:val="0"/>
        <w:vanish w:val="0"/>
        <w:color w:val="auto"/>
        <w:sz w:val="2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 w15:restartNumberingAfterBreak="0">
    <w:nsid w:val="266E0BE9"/>
    <w:multiLevelType w:val="multilevel"/>
    <w:tmpl w:val="CB5C4158"/>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2CF43A49"/>
    <w:multiLevelType w:val="hybridMultilevel"/>
    <w:tmpl w:val="8326F2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FB14B33"/>
    <w:multiLevelType w:val="hybridMultilevel"/>
    <w:tmpl w:val="EE664802"/>
    <w:lvl w:ilvl="0" w:tplc="08090001">
      <w:start w:val="1"/>
      <w:numFmt w:val="bullet"/>
      <w:lvlText w:val=""/>
      <w:lvlJc w:val="left"/>
      <w:pPr>
        <w:tabs>
          <w:tab w:val="num" w:pos="927"/>
        </w:tabs>
        <w:ind w:left="927" w:hanging="360"/>
      </w:pPr>
      <w:rPr>
        <w:rFonts w:ascii="Symbol" w:hAnsi="Symbol" w:hint="default"/>
      </w:rPr>
    </w:lvl>
    <w:lvl w:ilvl="1" w:tplc="08090003">
      <w:start w:val="1"/>
      <w:numFmt w:val="decimal"/>
      <w:lvlText w:val="%2."/>
      <w:lvlJc w:val="left"/>
      <w:pPr>
        <w:tabs>
          <w:tab w:val="num" w:pos="1647"/>
        </w:tabs>
        <w:ind w:left="1647" w:hanging="360"/>
      </w:pPr>
    </w:lvl>
    <w:lvl w:ilvl="2" w:tplc="08090005">
      <w:start w:val="1"/>
      <w:numFmt w:val="decimal"/>
      <w:lvlText w:val="%3."/>
      <w:lvlJc w:val="left"/>
      <w:pPr>
        <w:tabs>
          <w:tab w:val="num" w:pos="2367"/>
        </w:tabs>
        <w:ind w:left="2367" w:hanging="360"/>
      </w:pPr>
    </w:lvl>
    <w:lvl w:ilvl="3" w:tplc="08090001">
      <w:start w:val="1"/>
      <w:numFmt w:val="decimal"/>
      <w:lvlText w:val="%4."/>
      <w:lvlJc w:val="left"/>
      <w:pPr>
        <w:tabs>
          <w:tab w:val="num" w:pos="3087"/>
        </w:tabs>
        <w:ind w:left="3087" w:hanging="360"/>
      </w:pPr>
    </w:lvl>
    <w:lvl w:ilvl="4" w:tplc="08090003">
      <w:start w:val="1"/>
      <w:numFmt w:val="decimal"/>
      <w:lvlText w:val="%5."/>
      <w:lvlJc w:val="left"/>
      <w:pPr>
        <w:tabs>
          <w:tab w:val="num" w:pos="3807"/>
        </w:tabs>
        <w:ind w:left="3807" w:hanging="360"/>
      </w:pPr>
    </w:lvl>
    <w:lvl w:ilvl="5" w:tplc="08090005">
      <w:start w:val="1"/>
      <w:numFmt w:val="decimal"/>
      <w:lvlText w:val="%6."/>
      <w:lvlJc w:val="left"/>
      <w:pPr>
        <w:tabs>
          <w:tab w:val="num" w:pos="4527"/>
        </w:tabs>
        <w:ind w:left="4527" w:hanging="360"/>
      </w:pPr>
    </w:lvl>
    <w:lvl w:ilvl="6" w:tplc="08090001">
      <w:start w:val="1"/>
      <w:numFmt w:val="decimal"/>
      <w:lvlText w:val="%7."/>
      <w:lvlJc w:val="left"/>
      <w:pPr>
        <w:tabs>
          <w:tab w:val="num" w:pos="5247"/>
        </w:tabs>
        <w:ind w:left="5247" w:hanging="360"/>
      </w:pPr>
    </w:lvl>
    <w:lvl w:ilvl="7" w:tplc="08090003">
      <w:start w:val="1"/>
      <w:numFmt w:val="decimal"/>
      <w:lvlText w:val="%8."/>
      <w:lvlJc w:val="left"/>
      <w:pPr>
        <w:tabs>
          <w:tab w:val="num" w:pos="5967"/>
        </w:tabs>
        <w:ind w:left="5967" w:hanging="360"/>
      </w:pPr>
    </w:lvl>
    <w:lvl w:ilvl="8" w:tplc="08090005">
      <w:start w:val="1"/>
      <w:numFmt w:val="decimal"/>
      <w:lvlText w:val="%9."/>
      <w:lvlJc w:val="left"/>
      <w:pPr>
        <w:tabs>
          <w:tab w:val="num" w:pos="6687"/>
        </w:tabs>
        <w:ind w:left="6687" w:hanging="360"/>
      </w:pPr>
    </w:lvl>
  </w:abstractNum>
  <w:abstractNum w:abstractNumId="14" w15:restartNumberingAfterBreak="0">
    <w:nsid w:val="362E35F7"/>
    <w:multiLevelType w:val="hybridMultilevel"/>
    <w:tmpl w:val="0B82E704"/>
    <w:lvl w:ilvl="0" w:tplc="FF32C3FC">
      <w:start w:val="9"/>
      <w:numFmt w:val="decimal"/>
      <w:lvlText w:val="%1."/>
      <w:lvlJc w:val="left"/>
      <w:pPr>
        <w:tabs>
          <w:tab w:val="num" w:pos="930"/>
        </w:tabs>
        <w:ind w:left="930" w:hanging="57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5" w15:restartNumberingAfterBreak="0">
    <w:nsid w:val="36B904CE"/>
    <w:multiLevelType w:val="multilevel"/>
    <w:tmpl w:val="0BFC3CAA"/>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380D0014"/>
    <w:multiLevelType w:val="multilevel"/>
    <w:tmpl w:val="A9B29E22"/>
    <w:lvl w:ilvl="0">
      <w:start w:val="1"/>
      <w:numFmt w:val="decimal"/>
      <w:lvlRestart w:val="0"/>
      <w:pStyle w:val="DWTableParaNum1"/>
      <w:lvlText w:val="%1."/>
      <w:lvlJc w:val="left"/>
      <w:pPr>
        <w:tabs>
          <w:tab w:val="num" w:pos="369"/>
        </w:tabs>
        <w:ind w:left="0" w:firstLine="0"/>
      </w:pPr>
      <w:rPr>
        <w:rFonts w:ascii="Arial" w:hAnsi="Arial" w:cs="Arial" w:hint="default"/>
        <w:b w:val="0"/>
        <w:i w:val="0"/>
        <w:caps w:val="0"/>
        <w:strike w:val="0"/>
        <w:dstrike w:val="0"/>
        <w:vanish w:val="0"/>
        <w:color w:val="auto"/>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pStyle w:val="DWTableParaNum2"/>
      <w:lvlText w:val="%2."/>
      <w:lvlJc w:val="left"/>
      <w:pPr>
        <w:tabs>
          <w:tab w:val="num" w:pos="737"/>
        </w:tabs>
        <w:ind w:left="369" w:firstLine="0"/>
      </w:pPr>
      <w:rPr>
        <w:rFonts w:ascii="Arial" w:hAnsi="Arial" w:cs="Arial" w:hint="default"/>
        <w:b w:val="0"/>
        <w:i w:val="0"/>
        <w:caps w:val="0"/>
        <w:smallCaps w:val="0"/>
        <w:strike w:val="0"/>
        <w:dstrike w:val="0"/>
        <w:vanish w:val="0"/>
        <w:color w:val="auto"/>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DWTableParaNum3"/>
      <w:lvlText w:val="(%3)"/>
      <w:lvlJc w:val="left"/>
      <w:pPr>
        <w:tabs>
          <w:tab w:val="num" w:pos="1106"/>
        </w:tabs>
        <w:ind w:left="737" w:firstLine="0"/>
      </w:pPr>
      <w:rPr>
        <w:rFonts w:ascii="Arial" w:hAnsi="Arial" w:cs="Arial" w:hint="default"/>
        <w:b w:val="0"/>
        <w:i w:val="0"/>
        <w:caps w:val="0"/>
        <w:smallCaps w:val="0"/>
        <w:strike w:val="0"/>
        <w:dstrike w:val="0"/>
        <w:vanish w:val="0"/>
        <w:color w:val="auto"/>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DWTableParaNum4"/>
      <w:lvlText w:val="(%4)"/>
      <w:lvlJc w:val="left"/>
      <w:pPr>
        <w:tabs>
          <w:tab w:val="num" w:pos="1474"/>
        </w:tabs>
        <w:ind w:left="1106" w:firstLine="0"/>
      </w:pPr>
      <w:rPr>
        <w:rFonts w:ascii="Arial" w:hAnsi="Arial" w:cs="Arial" w:hint="default"/>
        <w:b w:val="0"/>
        <w:i w:val="0"/>
        <w:caps w:val="0"/>
        <w:smallCaps w:val="0"/>
        <w:strike w:val="0"/>
        <w:dstrike w:val="0"/>
        <w:vanish w:val="0"/>
        <w:color w:val="auto"/>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pStyle w:val="DWTableParaNum5"/>
      <w:lvlText w:val="%5."/>
      <w:lvlJc w:val="left"/>
      <w:pPr>
        <w:tabs>
          <w:tab w:val="num" w:pos="1843"/>
        </w:tabs>
        <w:ind w:left="1474" w:firstLine="0"/>
      </w:pPr>
      <w:rPr>
        <w:rFonts w:ascii="Arial" w:hAnsi="Arial" w:cs="Arial" w:hint="default"/>
        <w:b w:val="0"/>
        <w:i w:val="0"/>
        <w:caps w:val="0"/>
        <w:smallCaps w:val="0"/>
        <w:strike w:val="0"/>
        <w:dstrike w:val="0"/>
        <w:vanish w:val="0"/>
        <w:color w:val="auto"/>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lvlText w:val="%5."/>
      <w:lvlJc w:val="left"/>
      <w:pPr>
        <w:tabs>
          <w:tab w:val="num" w:pos="1843"/>
        </w:tabs>
        <w:ind w:left="1474" w:firstLine="0"/>
      </w:pPr>
      <w:rPr>
        <w:rFonts w:hint="default"/>
        <w:b w:val="0"/>
        <w:i w:val="0"/>
        <w:sz w:val="24"/>
      </w:rPr>
    </w:lvl>
    <w:lvl w:ilvl="6">
      <w:start w:val="1"/>
      <w:numFmt w:val="none"/>
      <w:lvlText w:val="%5."/>
      <w:lvlJc w:val="left"/>
      <w:pPr>
        <w:tabs>
          <w:tab w:val="num" w:pos="1843"/>
        </w:tabs>
        <w:ind w:left="1474" w:firstLine="0"/>
      </w:pPr>
      <w:rPr>
        <w:rFonts w:hint="default"/>
        <w:b w:val="0"/>
        <w:i w:val="0"/>
        <w:sz w:val="24"/>
      </w:rPr>
    </w:lvl>
    <w:lvl w:ilvl="7">
      <w:start w:val="1"/>
      <w:numFmt w:val="none"/>
      <w:lvlText w:val="%5."/>
      <w:lvlJc w:val="left"/>
      <w:pPr>
        <w:tabs>
          <w:tab w:val="num" w:pos="1843"/>
        </w:tabs>
        <w:ind w:left="1474" w:firstLine="0"/>
      </w:pPr>
      <w:rPr>
        <w:rFonts w:hint="default"/>
      </w:rPr>
    </w:lvl>
    <w:lvl w:ilvl="8">
      <w:start w:val="1"/>
      <w:numFmt w:val="none"/>
      <w:lvlText w:val="%5."/>
      <w:lvlJc w:val="left"/>
      <w:pPr>
        <w:tabs>
          <w:tab w:val="num" w:pos="1843"/>
        </w:tabs>
        <w:ind w:left="1474" w:firstLine="0"/>
      </w:pPr>
      <w:rPr>
        <w:rFonts w:hint="default"/>
      </w:rPr>
    </w:lvl>
  </w:abstractNum>
  <w:abstractNum w:abstractNumId="17" w15:restartNumberingAfterBreak="0">
    <w:nsid w:val="3A64465B"/>
    <w:multiLevelType w:val="hybridMultilevel"/>
    <w:tmpl w:val="AC12BE42"/>
    <w:lvl w:ilvl="0" w:tplc="08090015">
      <w:start w:val="1"/>
      <w:numFmt w:val="upperLetter"/>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15:restartNumberingAfterBreak="0">
    <w:nsid w:val="430B43DA"/>
    <w:multiLevelType w:val="singleLevel"/>
    <w:tmpl w:val="F22C3C7A"/>
    <w:lvl w:ilvl="0">
      <w:start w:val="1"/>
      <w:numFmt w:val="upperLetter"/>
      <w:lvlRestart w:val="0"/>
      <w:pStyle w:val="DWListAlphabetical"/>
      <w:lvlText w:val="%1."/>
      <w:lvlJc w:val="left"/>
      <w:pPr>
        <w:tabs>
          <w:tab w:val="num" w:pos="567"/>
        </w:tabs>
        <w:ind w:left="0" w:firstLine="0"/>
      </w:pPr>
      <w:rPr>
        <w:rFonts w:ascii="Arial" w:hAnsi="Arial" w:cs="Arial"/>
        <w:b w:val="0"/>
        <w:i w:val="0"/>
        <w:caps w:val="0"/>
        <w:strike w:val="0"/>
        <w:dstrike w:val="0"/>
        <w:vanish w:val="0"/>
        <w:color w:val="auto"/>
        <w:sz w:val="2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9" w15:restartNumberingAfterBreak="0">
    <w:nsid w:val="4420354D"/>
    <w:multiLevelType w:val="hybridMultilevel"/>
    <w:tmpl w:val="0C5464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825708D"/>
    <w:multiLevelType w:val="hybridMultilevel"/>
    <w:tmpl w:val="CB5C4158"/>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1" w15:restartNumberingAfterBreak="0">
    <w:nsid w:val="4C063560"/>
    <w:multiLevelType w:val="hybridMultilevel"/>
    <w:tmpl w:val="04BA94C2"/>
    <w:lvl w:ilvl="0" w:tplc="0809000F">
      <w:start w:val="3"/>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2" w15:restartNumberingAfterBreak="0">
    <w:nsid w:val="50494958"/>
    <w:multiLevelType w:val="hybridMultilevel"/>
    <w:tmpl w:val="6D3CF5CA"/>
    <w:lvl w:ilvl="0" w:tplc="E2C2A954">
      <w:start w:val="2"/>
      <w:numFmt w:val="decimal"/>
      <w:lvlText w:val="%1."/>
      <w:lvlJc w:val="left"/>
      <w:pPr>
        <w:tabs>
          <w:tab w:val="num" w:pos="360"/>
        </w:tabs>
        <w:ind w:left="360" w:hanging="360"/>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23" w15:restartNumberingAfterBreak="0">
    <w:nsid w:val="505933CD"/>
    <w:multiLevelType w:val="hybridMultilevel"/>
    <w:tmpl w:val="AF96B4B2"/>
    <w:lvl w:ilvl="0" w:tplc="5CAA39C6">
      <w:start w:val="2"/>
      <w:numFmt w:val="lowerLetter"/>
      <w:lvlText w:val="%1."/>
      <w:lvlJc w:val="left"/>
      <w:pPr>
        <w:tabs>
          <w:tab w:val="num" w:pos="1440"/>
        </w:tabs>
        <w:ind w:left="1440" w:hanging="72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24" w15:restartNumberingAfterBreak="0">
    <w:nsid w:val="522A6A34"/>
    <w:multiLevelType w:val="hybridMultilevel"/>
    <w:tmpl w:val="18CEF314"/>
    <w:lvl w:ilvl="0" w:tplc="0809000F">
      <w:start w:val="3"/>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5" w15:restartNumberingAfterBreak="0">
    <w:nsid w:val="52AC54F3"/>
    <w:multiLevelType w:val="multilevel"/>
    <w:tmpl w:val="6AC69BEE"/>
    <w:lvl w:ilvl="0">
      <w:start w:val="1"/>
      <w:numFmt w:val="decimal"/>
      <w:lvlRestart w:val="0"/>
      <w:pStyle w:val="DWParaPB1"/>
      <w:lvlText w:val="-"/>
      <w:lvlJc w:val="left"/>
      <w:pPr>
        <w:tabs>
          <w:tab w:val="num" w:pos="567"/>
        </w:tabs>
        <w:ind w:left="567" w:hanging="567"/>
      </w:pPr>
      <w:rPr>
        <w:rFonts w:ascii="Arial" w:hAnsi="Arial" w:cs="Arial" w:hint="default"/>
        <w:b w:val="0"/>
        <w:i w:val="0"/>
        <w:caps w:val="0"/>
        <w:strike w:val="0"/>
        <w:dstrike w:val="0"/>
        <w:vanish w:val="0"/>
        <w:color w:val="auto"/>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pStyle w:val="DWParaPB2"/>
      <w:lvlText w:val="--"/>
      <w:lvlJc w:val="left"/>
      <w:pPr>
        <w:tabs>
          <w:tab w:val="num" w:pos="1134"/>
        </w:tabs>
        <w:ind w:left="1134" w:hanging="567"/>
      </w:pPr>
      <w:rPr>
        <w:rFonts w:ascii="Arial" w:hAnsi="Arial" w:cs="Arial" w:hint="default"/>
        <w:b w:val="0"/>
        <w:i w:val="0"/>
        <w:caps w:val="0"/>
        <w:strike w:val="0"/>
        <w:dstrike w:val="0"/>
        <w:vanish w:val="0"/>
        <w:color w:val="auto"/>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DWParaPB3"/>
      <w:lvlText w:val="---"/>
      <w:lvlJc w:val="left"/>
      <w:pPr>
        <w:tabs>
          <w:tab w:val="num" w:pos="1701"/>
        </w:tabs>
        <w:ind w:left="1701" w:hanging="567"/>
      </w:pPr>
      <w:rPr>
        <w:rFonts w:ascii="Arial" w:hAnsi="Arial" w:cs="Arial" w:hint="default"/>
        <w:b w:val="0"/>
        <w:i w:val="0"/>
        <w:caps w:val="0"/>
        <w:strike w:val="0"/>
        <w:dstrike w:val="0"/>
        <w:vanish w:val="0"/>
        <w:color w:val="auto"/>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DWParaPB4"/>
      <w:lvlText w:val="----"/>
      <w:lvlJc w:val="left"/>
      <w:pPr>
        <w:tabs>
          <w:tab w:val="num" w:pos="2268"/>
        </w:tabs>
        <w:ind w:left="2268" w:hanging="567"/>
      </w:pPr>
      <w:rPr>
        <w:rFonts w:ascii="Arial" w:hAnsi="Arial" w:cs="Arial" w:hint="default"/>
        <w:b w:val="0"/>
        <w:i w:val="0"/>
        <w:caps w:val="0"/>
        <w:strike w:val="0"/>
        <w:dstrike w:val="0"/>
        <w:vanish w:val="0"/>
        <w:color w:val="auto"/>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pStyle w:val="DWParaPB5"/>
      <w:lvlText w:val="-----"/>
      <w:lvlJc w:val="left"/>
      <w:pPr>
        <w:tabs>
          <w:tab w:val="num" w:pos="2835"/>
        </w:tabs>
        <w:ind w:left="2835" w:hanging="567"/>
      </w:pPr>
      <w:rPr>
        <w:rFonts w:ascii="Arial" w:hAnsi="Arial" w:cs="Arial" w:hint="default"/>
        <w:b w:val="0"/>
        <w:i w:val="0"/>
        <w:caps w:val="0"/>
        <w:strike w:val="0"/>
        <w:dstrike w:val="0"/>
        <w:vanish w:val="0"/>
        <w:color w:val="auto"/>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lvlText w:val="-----"/>
      <w:lvlJc w:val="left"/>
      <w:pPr>
        <w:tabs>
          <w:tab w:val="num" w:pos="2835"/>
        </w:tabs>
        <w:ind w:left="2835" w:hanging="567"/>
      </w:pPr>
      <w:rPr>
        <w:rFonts w:hint="default"/>
      </w:rPr>
    </w:lvl>
    <w:lvl w:ilvl="6">
      <w:start w:val="1"/>
      <w:numFmt w:val="none"/>
      <w:lvlText w:val="-----"/>
      <w:lvlJc w:val="left"/>
      <w:pPr>
        <w:tabs>
          <w:tab w:val="num" w:pos="2835"/>
        </w:tabs>
        <w:ind w:left="2835" w:hanging="567"/>
      </w:pPr>
      <w:rPr>
        <w:rFonts w:hint="default"/>
      </w:rPr>
    </w:lvl>
    <w:lvl w:ilvl="7">
      <w:start w:val="1"/>
      <w:numFmt w:val="none"/>
      <w:lvlText w:val="-----"/>
      <w:lvlJc w:val="left"/>
      <w:pPr>
        <w:tabs>
          <w:tab w:val="num" w:pos="2835"/>
        </w:tabs>
        <w:ind w:left="2835" w:hanging="567"/>
      </w:pPr>
      <w:rPr>
        <w:rFonts w:hint="default"/>
      </w:rPr>
    </w:lvl>
    <w:lvl w:ilvl="8">
      <w:start w:val="1"/>
      <w:numFmt w:val="none"/>
      <w:lvlText w:val="-----"/>
      <w:lvlJc w:val="left"/>
      <w:pPr>
        <w:tabs>
          <w:tab w:val="num" w:pos="2835"/>
        </w:tabs>
        <w:ind w:left="2835" w:hanging="567"/>
      </w:pPr>
      <w:rPr>
        <w:rFonts w:hint="default"/>
      </w:rPr>
    </w:lvl>
  </w:abstractNum>
  <w:abstractNum w:abstractNumId="26" w15:restartNumberingAfterBreak="0">
    <w:nsid w:val="5521166F"/>
    <w:multiLevelType w:val="multilevel"/>
    <w:tmpl w:val="EE664802"/>
    <w:lvl w:ilvl="0">
      <w:start w:val="1"/>
      <w:numFmt w:val="bullet"/>
      <w:lvlText w:val=""/>
      <w:lvlJc w:val="left"/>
      <w:pPr>
        <w:tabs>
          <w:tab w:val="num" w:pos="927"/>
        </w:tabs>
        <w:ind w:left="927" w:hanging="360"/>
      </w:pPr>
      <w:rPr>
        <w:rFonts w:ascii="Symbol" w:hAnsi="Symbol" w:hint="default"/>
      </w:rPr>
    </w:lvl>
    <w:lvl w:ilvl="1">
      <w:start w:val="1"/>
      <w:numFmt w:val="decimal"/>
      <w:lvlText w:val="%2."/>
      <w:lvlJc w:val="left"/>
      <w:pPr>
        <w:tabs>
          <w:tab w:val="num" w:pos="1647"/>
        </w:tabs>
        <w:ind w:left="1647" w:hanging="360"/>
      </w:pPr>
    </w:lvl>
    <w:lvl w:ilvl="2">
      <w:start w:val="1"/>
      <w:numFmt w:val="decimal"/>
      <w:lvlText w:val="%3."/>
      <w:lvlJc w:val="left"/>
      <w:pPr>
        <w:tabs>
          <w:tab w:val="num" w:pos="2367"/>
        </w:tabs>
        <w:ind w:left="2367" w:hanging="360"/>
      </w:pPr>
    </w:lvl>
    <w:lvl w:ilvl="3">
      <w:start w:val="1"/>
      <w:numFmt w:val="decimal"/>
      <w:lvlText w:val="%4."/>
      <w:lvlJc w:val="left"/>
      <w:pPr>
        <w:tabs>
          <w:tab w:val="num" w:pos="3087"/>
        </w:tabs>
        <w:ind w:left="3087" w:hanging="360"/>
      </w:pPr>
    </w:lvl>
    <w:lvl w:ilvl="4">
      <w:start w:val="1"/>
      <w:numFmt w:val="decimal"/>
      <w:lvlText w:val="%5."/>
      <w:lvlJc w:val="left"/>
      <w:pPr>
        <w:tabs>
          <w:tab w:val="num" w:pos="3807"/>
        </w:tabs>
        <w:ind w:left="3807" w:hanging="360"/>
      </w:pPr>
    </w:lvl>
    <w:lvl w:ilvl="5">
      <w:start w:val="1"/>
      <w:numFmt w:val="decimal"/>
      <w:lvlText w:val="%6."/>
      <w:lvlJc w:val="left"/>
      <w:pPr>
        <w:tabs>
          <w:tab w:val="num" w:pos="4527"/>
        </w:tabs>
        <w:ind w:left="4527" w:hanging="360"/>
      </w:pPr>
    </w:lvl>
    <w:lvl w:ilvl="6">
      <w:start w:val="1"/>
      <w:numFmt w:val="decimal"/>
      <w:lvlText w:val="%7."/>
      <w:lvlJc w:val="left"/>
      <w:pPr>
        <w:tabs>
          <w:tab w:val="num" w:pos="5247"/>
        </w:tabs>
        <w:ind w:left="5247" w:hanging="360"/>
      </w:pPr>
    </w:lvl>
    <w:lvl w:ilvl="7">
      <w:start w:val="1"/>
      <w:numFmt w:val="decimal"/>
      <w:lvlText w:val="%8."/>
      <w:lvlJc w:val="left"/>
      <w:pPr>
        <w:tabs>
          <w:tab w:val="num" w:pos="5967"/>
        </w:tabs>
        <w:ind w:left="5967" w:hanging="360"/>
      </w:pPr>
    </w:lvl>
    <w:lvl w:ilvl="8">
      <w:start w:val="1"/>
      <w:numFmt w:val="decimal"/>
      <w:lvlText w:val="%9."/>
      <w:lvlJc w:val="left"/>
      <w:pPr>
        <w:tabs>
          <w:tab w:val="num" w:pos="6687"/>
        </w:tabs>
        <w:ind w:left="6687" w:hanging="360"/>
      </w:pPr>
    </w:lvl>
  </w:abstractNum>
  <w:abstractNum w:abstractNumId="27" w15:restartNumberingAfterBreak="0">
    <w:nsid w:val="567056BE"/>
    <w:multiLevelType w:val="multilevel"/>
    <w:tmpl w:val="B3A675DC"/>
    <w:lvl w:ilvl="0">
      <w:start w:val="1"/>
      <w:numFmt w:val="decimal"/>
      <w:lvlRestart w:val="0"/>
      <w:pStyle w:val="DWParaNum1"/>
      <w:lvlText w:val="%1."/>
      <w:lvlJc w:val="left"/>
      <w:pPr>
        <w:tabs>
          <w:tab w:val="num" w:pos="567"/>
        </w:tabs>
        <w:ind w:left="0" w:firstLine="0"/>
      </w:pPr>
      <w:rPr>
        <w:rFonts w:ascii="Arial" w:hAnsi="Arial" w:cs="Arial" w:hint="default"/>
        <w:b w:val="0"/>
        <w:i w:val="0"/>
        <w:caps w:val="0"/>
        <w:strike w:val="0"/>
        <w:dstrike w:val="0"/>
        <w:vanish w:val="0"/>
        <w:color w:val="auto"/>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pStyle w:val="DWParaNum2"/>
      <w:lvlText w:val="%2."/>
      <w:lvlJc w:val="left"/>
      <w:pPr>
        <w:tabs>
          <w:tab w:val="num" w:pos="1134"/>
        </w:tabs>
        <w:ind w:left="567" w:firstLine="0"/>
      </w:pPr>
      <w:rPr>
        <w:rFonts w:ascii="Arial" w:hAnsi="Arial" w:cs="Arial" w:hint="default"/>
        <w:b w:val="0"/>
        <w:i w:val="0"/>
        <w:caps w:val="0"/>
        <w:smallCaps w:val="0"/>
        <w:strike w:val="0"/>
        <w:dstrike w:val="0"/>
        <w:vanish w:val="0"/>
        <w:color w:val="auto"/>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DWParaNum3"/>
      <w:lvlText w:val="(%3)"/>
      <w:lvlJc w:val="left"/>
      <w:pPr>
        <w:tabs>
          <w:tab w:val="num" w:pos="1701"/>
        </w:tabs>
        <w:ind w:left="1134" w:firstLine="0"/>
      </w:pPr>
      <w:rPr>
        <w:rFonts w:ascii="Arial" w:hAnsi="Arial" w:cs="Arial" w:hint="default"/>
        <w:b w:val="0"/>
        <w:i w:val="0"/>
        <w:caps w:val="0"/>
        <w:smallCaps w:val="0"/>
        <w:strike w:val="0"/>
        <w:dstrike w:val="0"/>
        <w:vanish w:val="0"/>
        <w:color w:val="auto"/>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DWParaNum4"/>
      <w:lvlText w:val="(%4)"/>
      <w:lvlJc w:val="left"/>
      <w:pPr>
        <w:tabs>
          <w:tab w:val="num" w:pos="2268"/>
        </w:tabs>
        <w:ind w:left="1701" w:firstLine="0"/>
      </w:pPr>
      <w:rPr>
        <w:rFonts w:ascii="Arial" w:hAnsi="Arial" w:cs="Arial" w:hint="default"/>
        <w:b w:val="0"/>
        <w:i w:val="0"/>
        <w:caps w:val="0"/>
        <w:smallCaps w:val="0"/>
        <w:strike w:val="0"/>
        <w:dstrike w:val="0"/>
        <w:vanish w:val="0"/>
        <w:color w:val="auto"/>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pStyle w:val="DWParaNum5"/>
      <w:lvlText w:val="%5."/>
      <w:lvlJc w:val="left"/>
      <w:pPr>
        <w:tabs>
          <w:tab w:val="num" w:pos="2835"/>
        </w:tabs>
        <w:ind w:left="2268" w:firstLine="0"/>
      </w:pPr>
      <w:rPr>
        <w:rFonts w:ascii="Arial" w:hAnsi="Arial" w:cs="Arial" w:hint="default"/>
        <w:b w:val="0"/>
        <w:i w:val="0"/>
        <w:caps w:val="0"/>
        <w:smallCaps w:val="0"/>
        <w:strike w:val="0"/>
        <w:dstrike w:val="0"/>
        <w:vanish w:val="0"/>
        <w:color w:val="auto"/>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lvlText w:val="%5."/>
      <w:lvlJc w:val="left"/>
      <w:pPr>
        <w:tabs>
          <w:tab w:val="num" w:pos="2835"/>
        </w:tabs>
        <w:ind w:left="2268" w:firstLine="0"/>
      </w:pPr>
      <w:rPr>
        <w:rFonts w:hint="default"/>
        <w:b w:val="0"/>
        <w:i w:val="0"/>
        <w:sz w:val="24"/>
      </w:rPr>
    </w:lvl>
    <w:lvl w:ilvl="6">
      <w:start w:val="1"/>
      <w:numFmt w:val="none"/>
      <w:lvlText w:val="%5."/>
      <w:lvlJc w:val="left"/>
      <w:pPr>
        <w:tabs>
          <w:tab w:val="num" w:pos="2835"/>
        </w:tabs>
        <w:ind w:left="2268" w:firstLine="0"/>
      </w:pPr>
      <w:rPr>
        <w:rFonts w:hint="default"/>
        <w:b w:val="0"/>
        <w:i w:val="0"/>
        <w:sz w:val="24"/>
      </w:rPr>
    </w:lvl>
    <w:lvl w:ilvl="7">
      <w:start w:val="1"/>
      <w:numFmt w:val="none"/>
      <w:lvlText w:val="%5."/>
      <w:lvlJc w:val="left"/>
      <w:pPr>
        <w:tabs>
          <w:tab w:val="num" w:pos="2835"/>
        </w:tabs>
        <w:ind w:left="2268" w:firstLine="0"/>
      </w:pPr>
      <w:rPr>
        <w:rFonts w:hint="default"/>
      </w:rPr>
    </w:lvl>
    <w:lvl w:ilvl="8">
      <w:start w:val="1"/>
      <w:numFmt w:val="none"/>
      <w:lvlText w:val="%5."/>
      <w:lvlJc w:val="left"/>
      <w:pPr>
        <w:tabs>
          <w:tab w:val="num" w:pos="2835"/>
        </w:tabs>
        <w:ind w:left="2268" w:firstLine="0"/>
      </w:pPr>
      <w:rPr>
        <w:rFonts w:hint="default"/>
      </w:rPr>
    </w:lvl>
  </w:abstractNum>
  <w:abstractNum w:abstractNumId="28" w15:restartNumberingAfterBreak="0">
    <w:nsid w:val="5A67709D"/>
    <w:multiLevelType w:val="multilevel"/>
    <w:tmpl w:val="0BFC3CAA"/>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15:restartNumberingAfterBreak="0">
    <w:nsid w:val="5C432DD9"/>
    <w:multiLevelType w:val="hybridMultilevel"/>
    <w:tmpl w:val="3B940568"/>
    <w:lvl w:ilvl="0" w:tplc="B4D62634">
      <w:start w:val="1"/>
      <w:numFmt w:val="decimal"/>
      <w:lvlText w:val="%1."/>
      <w:lvlJc w:val="left"/>
      <w:pPr>
        <w:tabs>
          <w:tab w:val="num" w:pos="930"/>
        </w:tabs>
        <w:ind w:left="930" w:hanging="570"/>
      </w:pPr>
      <w:rPr>
        <w:rFonts w:hint="default"/>
      </w:rPr>
    </w:lvl>
    <w:lvl w:ilvl="1" w:tplc="B98CC22A">
      <w:start w:val="1"/>
      <w:numFmt w:val="lowerLetter"/>
      <w:lvlText w:val="%2."/>
      <w:lvlJc w:val="left"/>
      <w:pPr>
        <w:tabs>
          <w:tab w:val="num" w:pos="1650"/>
        </w:tabs>
        <w:ind w:left="1650" w:hanging="570"/>
      </w:pPr>
      <w:rPr>
        <w:rFonts w:hint="default"/>
      </w:rPr>
    </w:lvl>
    <w:lvl w:ilvl="2" w:tplc="E368CDEE">
      <w:start w:val="1"/>
      <w:numFmt w:val="decimal"/>
      <w:lvlText w:val="(%3)"/>
      <w:lvlJc w:val="left"/>
      <w:pPr>
        <w:tabs>
          <w:tab w:val="num" w:pos="2535"/>
        </w:tabs>
        <w:ind w:left="2535" w:hanging="555"/>
      </w:pPr>
      <w:rPr>
        <w:rFonts w:hint="default"/>
      </w:r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0" w15:restartNumberingAfterBreak="0">
    <w:nsid w:val="5DAC4D13"/>
    <w:multiLevelType w:val="hybridMultilevel"/>
    <w:tmpl w:val="5BBE0C48"/>
    <w:lvl w:ilvl="0" w:tplc="4850A924">
      <w:start w:val="3"/>
      <w:numFmt w:val="decimal"/>
      <w:lvlText w:val="%1."/>
      <w:lvlJc w:val="left"/>
      <w:pPr>
        <w:tabs>
          <w:tab w:val="num" w:pos="930"/>
        </w:tabs>
        <w:ind w:left="930" w:hanging="57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1" w15:restartNumberingAfterBreak="0">
    <w:nsid w:val="630B701A"/>
    <w:multiLevelType w:val="multilevel"/>
    <w:tmpl w:val="EE664802"/>
    <w:lvl w:ilvl="0">
      <w:start w:val="1"/>
      <w:numFmt w:val="bullet"/>
      <w:lvlText w:val=""/>
      <w:lvlJc w:val="left"/>
      <w:pPr>
        <w:tabs>
          <w:tab w:val="num" w:pos="927"/>
        </w:tabs>
        <w:ind w:left="927" w:hanging="360"/>
      </w:pPr>
      <w:rPr>
        <w:rFonts w:ascii="Symbol" w:hAnsi="Symbol" w:hint="default"/>
      </w:rPr>
    </w:lvl>
    <w:lvl w:ilvl="1">
      <w:start w:val="1"/>
      <w:numFmt w:val="decimal"/>
      <w:lvlText w:val="%2."/>
      <w:lvlJc w:val="left"/>
      <w:pPr>
        <w:tabs>
          <w:tab w:val="num" w:pos="1647"/>
        </w:tabs>
        <w:ind w:left="1647" w:hanging="360"/>
      </w:pPr>
    </w:lvl>
    <w:lvl w:ilvl="2">
      <w:start w:val="1"/>
      <w:numFmt w:val="decimal"/>
      <w:lvlText w:val="%3."/>
      <w:lvlJc w:val="left"/>
      <w:pPr>
        <w:tabs>
          <w:tab w:val="num" w:pos="2367"/>
        </w:tabs>
        <w:ind w:left="2367" w:hanging="360"/>
      </w:pPr>
    </w:lvl>
    <w:lvl w:ilvl="3">
      <w:start w:val="1"/>
      <w:numFmt w:val="decimal"/>
      <w:lvlText w:val="%4."/>
      <w:lvlJc w:val="left"/>
      <w:pPr>
        <w:tabs>
          <w:tab w:val="num" w:pos="3087"/>
        </w:tabs>
        <w:ind w:left="3087" w:hanging="360"/>
      </w:pPr>
    </w:lvl>
    <w:lvl w:ilvl="4">
      <w:start w:val="1"/>
      <w:numFmt w:val="decimal"/>
      <w:lvlText w:val="%5."/>
      <w:lvlJc w:val="left"/>
      <w:pPr>
        <w:tabs>
          <w:tab w:val="num" w:pos="3807"/>
        </w:tabs>
        <w:ind w:left="3807" w:hanging="360"/>
      </w:pPr>
    </w:lvl>
    <w:lvl w:ilvl="5">
      <w:start w:val="1"/>
      <w:numFmt w:val="decimal"/>
      <w:lvlText w:val="%6."/>
      <w:lvlJc w:val="left"/>
      <w:pPr>
        <w:tabs>
          <w:tab w:val="num" w:pos="4527"/>
        </w:tabs>
        <w:ind w:left="4527" w:hanging="360"/>
      </w:pPr>
    </w:lvl>
    <w:lvl w:ilvl="6">
      <w:start w:val="1"/>
      <w:numFmt w:val="decimal"/>
      <w:lvlText w:val="%7."/>
      <w:lvlJc w:val="left"/>
      <w:pPr>
        <w:tabs>
          <w:tab w:val="num" w:pos="5247"/>
        </w:tabs>
        <w:ind w:left="5247" w:hanging="360"/>
      </w:pPr>
    </w:lvl>
    <w:lvl w:ilvl="7">
      <w:start w:val="1"/>
      <w:numFmt w:val="decimal"/>
      <w:lvlText w:val="%8."/>
      <w:lvlJc w:val="left"/>
      <w:pPr>
        <w:tabs>
          <w:tab w:val="num" w:pos="5967"/>
        </w:tabs>
        <w:ind w:left="5967" w:hanging="360"/>
      </w:pPr>
    </w:lvl>
    <w:lvl w:ilvl="8">
      <w:start w:val="1"/>
      <w:numFmt w:val="decimal"/>
      <w:lvlText w:val="%9."/>
      <w:lvlJc w:val="left"/>
      <w:pPr>
        <w:tabs>
          <w:tab w:val="num" w:pos="6687"/>
        </w:tabs>
        <w:ind w:left="6687" w:hanging="360"/>
      </w:pPr>
    </w:lvl>
  </w:abstractNum>
  <w:abstractNum w:abstractNumId="32" w15:restartNumberingAfterBreak="0">
    <w:nsid w:val="65CE691B"/>
    <w:multiLevelType w:val="multilevel"/>
    <w:tmpl w:val="1F207940"/>
    <w:lvl w:ilvl="0">
      <w:start w:val="1"/>
      <w:numFmt w:val="decimal"/>
      <w:lvlText w:val="%1."/>
      <w:lvlJc w:val="left"/>
      <w:pPr>
        <w:tabs>
          <w:tab w:val="num" w:pos="567"/>
        </w:tabs>
        <w:ind w:left="0" w:firstLine="0"/>
      </w:pPr>
      <w:rPr>
        <w:rFonts w:hint="default"/>
      </w:rPr>
    </w:lvl>
    <w:lvl w:ilvl="1">
      <w:start w:val="1"/>
      <w:numFmt w:val="lowerLetter"/>
      <w:lvlText w:val="%2."/>
      <w:lvlJc w:val="left"/>
      <w:pPr>
        <w:tabs>
          <w:tab w:val="num" w:pos="907"/>
        </w:tabs>
        <w:ind w:left="454" w:firstLine="0"/>
      </w:pPr>
      <w:rPr>
        <w:rFonts w:hint="default"/>
      </w:rPr>
    </w:lvl>
    <w:lvl w:ilvl="2">
      <w:start w:val="1"/>
      <w:numFmt w:val="decimal"/>
      <w:lvlText w:val="(%3)"/>
      <w:lvlJc w:val="left"/>
      <w:pPr>
        <w:tabs>
          <w:tab w:val="num" w:pos="1361"/>
        </w:tabs>
        <w:ind w:left="907" w:firstLine="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3" w15:restartNumberingAfterBreak="0">
    <w:nsid w:val="67626F5F"/>
    <w:multiLevelType w:val="hybridMultilevel"/>
    <w:tmpl w:val="376475F4"/>
    <w:lvl w:ilvl="0" w:tplc="0809000F">
      <w:start w:val="1"/>
      <w:numFmt w:val="decimal"/>
      <w:lvlText w:val="%1."/>
      <w:lvlJc w:val="left"/>
      <w:pPr>
        <w:tabs>
          <w:tab w:val="num" w:pos="720"/>
        </w:tabs>
        <w:ind w:left="720" w:hanging="360"/>
      </w:pPr>
    </w:lvl>
    <w:lvl w:ilvl="1" w:tplc="84FE6622">
      <w:start w:val="1"/>
      <w:numFmt w:val="upperLetter"/>
      <w:lvlText w:val="%2."/>
      <w:lvlJc w:val="left"/>
      <w:pPr>
        <w:tabs>
          <w:tab w:val="num" w:pos="1650"/>
        </w:tabs>
        <w:ind w:left="1650" w:hanging="570"/>
      </w:pPr>
      <w:rPr>
        <w:rFonts w:hint="default"/>
      </w:rPr>
    </w:lvl>
    <w:lvl w:ilvl="2" w:tplc="0809001B" w:tentative="1">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34" w15:restartNumberingAfterBreak="0">
    <w:nsid w:val="71D42024"/>
    <w:multiLevelType w:val="hybridMultilevel"/>
    <w:tmpl w:val="83221312"/>
    <w:lvl w:ilvl="0" w:tplc="B4D62634">
      <w:start w:val="1"/>
      <w:numFmt w:val="decimal"/>
      <w:lvlText w:val="%1."/>
      <w:lvlJc w:val="left"/>
      <w:pPr>
        <w:tabs>
          <w:tab w:val="num" w:pos="930"/>
        </w:tabs>
        <w:ind w:left="930" w:hanging="570"/>
      </w:pPr>
      <w:rPr>
        <w:rFonts w:hint="default"/>
      </w:r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35" w15:restartNumberingAfterBreak="0">
    <w:nsid w:val="72142BE9"/>
    <w:multiLevelType w:val="hybridMultilevel"/>
    <w:tmpl w:val="38C404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7B071846"/>
    <w:multiLevelType w:val="hybridMultilevel"/>
    <w:tmpl w:val="86E207B0"/>
    <w:lvl w:ilvl="0" w:tplc="A3A803BC">
      <w:start w:val="1"/>
      <w:numFmt w:val="decimal"/>
      <w:lvlText w:val="%1."/>
      <w:lvlJc w:val="left"/>
      <w:pPr>
        <w:tabs>
          <w:tab w:val="num" w:pos="930"/>
        </w:tabs>
        <w:ind w:left="930" w:hanging="57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7" w15:restartNumberingAfterBreak="0">
    <w:nsid w:val="7E154772"/>
    <w:multiLevelType w:val="hybridMultilevel"/>
    <w:tmpl w:val="56906532"/>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EEE40B9"/>
    <w:multiLevelType w:val="hybridMultilevel"/>
    <w:tmpl w:val="378E965C"/>
    <w:lvl w:ilvl="0" w:tplc="B4EC5D7E">
      <w:start w:val="5"/>
      <w:numFmt w:val="decimal"/>
      <w:lvlText w:val="%1."/>
      <w:lvlJc w:val="left"/>
      <w:pPr>
        <w:tabs>
          <w:tab w:val="num" w:pos="930"/>
        </w:tabs>
        <w:ind w:left="930" w:hanging="57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16cid:durableId="134372119">
    <w:abstractNumId w:val="25"/>
  </w:num>
  <w:num w:numId="2" w16cid:durableId="720786986">
    <w:abstractNumId w:val="10"/>
  </w:num>
  <w:num w:numId="3" w16cid:durableId="1916820531">
    <w:abstractNumId w:val="16"/>
  </w:num>
  <w:num w:numId="4" w16cid:durableId="1978146710">
    <w:abstractNumId w:val="18"/>
  </w:num>
  <w:num w:numId="5" w16cid:durableId="250428442">
    <w:abstractNumId w:val="27"/>
  </w:num>
  <w:num w:numId="6" w16cid:durableId="117577875">
    <w:abstractNumId w:val="4"/>
  </w:num>
  <w:num w:numId="7" w16cid:durableId="2090611364">
    <w:abstractNumId w:val="22"/>
  </w:num>
  <w:num w:numId="8" w16cid:durableId="1917586291">
    <w:abstractNumId w:val="23"/>
  </w:num>
  <w:num w:numId="9" w16cid:durableId="64229765">
    <w:abstractNumId w:val="6"/>
  </w:num>
  <w:num w:numId="10" w16cid:durableId="1671829271">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806652724">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54724892">
    <w:abstractNumId w:val="30"/>
  </w:num>
  <w:num w:numId="13" w16cid:durableId="497962996">
    <w:abstractNumId w:val="24"/>
  </w:num>
  <w:num w:numId="14" w16cid:durableId="1487740320">
    <w:abstractNumId w:val="9"/>
  </w:num>
  <w:num w:numId="15" w16cid:durableId="1315915008">
    <w:abstractNumId w:val="3"/>
  </w:num>
  <w:num w:numId="16" w16cid:durableId="651451226">
    <w:abstractNumId w:val="5"/>
  </w:num>
  <w:num w:numId="17" w16cid:durableId="2082944324">
    <w:abstractNumId w:val="21"/>
  </w:num>
  <w:num w:numId="18" w16cid:durableId="1937900679">
    <w:abstractNumId w:val="32"/>
  </w:num>
  <w:num w:numId="19" w16cid:durableId="1475178526">
    <w:abstractNumId w:val="36"/>
  </w:num>
  <w:num w:numId="20" w16cid:durableId="613560138">
    <w:abstractNumId w:val="14"/>
  </w:num>
  <w:num w:numId="21" w16cid:durableId="207692347">
    <w:abstractNumId w:val="13"/>
  </w:num>
  <w:num w:numId="22" w16cid:durableId="271861655">
    <w:abstractNumId w:val="28"/>
  </w:num>
  <w:num w:numId="23" w16cid:durableId="304166060">
    <w:abstractNumId w:val="31"/>
  </w:num>
  <w:num w:numId="24" w16cid:durableId="264196734">
    <w:abstractNumId w:val="15"/>
  </w:num>
  <w:num w:numId="25" w16cid:durableId="2075928887">
    <w:abstractNumId w:val="26"/>
  </w:num>
  <w:num w:numId="26" w16cid:durableId="143857464">
    <w:abstractNumId w:val="11"/>
  </w:num>
  <w:num w:numId="27" w16cid:durableId="1585069626">
    <w:abstractNumId w:val="33"/>
  </w:num>
  <w:num w:numId="28" w16cid:durableId="1769933188">
    <w:abstractNumId w:val="29"/>
  </w:num>
  <w:num w:numId="29" w16cid:durableId="647366988">
    <w:abstractNumId w:val="34"/>
  </w:num>
  <w:num w:numId="30" w16cid:durableId="1189029524">
    <w:abstractNumId w:val="17"/>
  </w:num>
  <w:num w:numId="31" w16cid:durableId="249505081">
    <w:abstractNumId w:val="1"/>
  </w:num>
  <w:num w:numId="32" w16cid:durableId="1632402843">
    <w:abstractNumId w:val="8"/>
  </w:num>
  <w:num w:numId="33" w16cid:durableId="1463881365">
    <w:abstractNumId w:val="38"/>
  </w:num>
  <w:num w:numId="34" w16cid:durableId="2045321990">
    <w:abstractNumId w:val="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999964414">
    <w:abstractNumId w:val="7"/>
  </w:num>
  <w:num w:numId="36" w16cid:durableId="2042894801">
    <w:abstractNumId w:val="37"/>
  </w:num>
  <w:num w:numId="37" w16cid:durableId="1317145576">
    <w:abstractNumId w:val="2"/>
  </w:num>
  <w:num w:numId="38" w16cid:durableId="1424376687">
    <w:abstractNumId w:val="12"/>
  </w:num>
  <w:num w:numId="39" w16cid:durableId="878014047">
    <w:abstractNumId w:val="35"/>
  </w:num>
  <w:num w:numId="40" w16cid:durableId="2088916713">
    <w:abstractNumId w:val="0"/>
  </w:num>
  <w:num w:numId="41" w16cid:durableId="1662394681">
    <w:abstractNumId w:val="1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rawingGridHorizontalSpacing w:val="120"/>
  <w:drawingGridVerticalSpacing w:val="12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L Format" w:val="RL"/>
    <w:docVar w:name="DW Format" w:val="L0"/>
    <w:docVar w:name="DW FormatName" w:val="Letter"/>
    <w:docVar w:name="DW SBapp" w:val=" 0"/>
    <w:docVar w:name="DW SBfap" w:val=" 1"/>
    <w:docVar w:name="DW SigBlock" w:val="1"/>
  </w:docVars>
  <w:rsids>
    <w:rsidRoot w:val="00622605"/>
    <w:rsid w:val="00004BCA"/>
    <w:rsid w:val="00011404"/>
    <w:rsid w:val="00017D9A"/>
    <w:rsid w:val="00036DA6"/>
    <w:rsid w:val="00057E3B"/>
    <w:rsid w:val="00061635"/>
    <w:rsid w:val="00066991"/>
    <w:rsid w:val="00077837"/>
    <w:rsid w:val="00082932"/>
    <w:rsid w:val="000B4878"/>
    <w:rsid w:val="000C137F"/>
    <w:rsid w:val="000C2BAC"/>
    <w:rsid w:val="000C4869"/>
    <w:rsid w:val="000E6847"/>
    <w:rsid w:val="000F1449"/>
    <w:rsid w:val="000F2F36"/>
    <w:rsid w:val="000F5C9A"/>
    <w:rsid w:val="001047EC"/>
    <w:rsid w:val="00110C58"/>
    <w:rsid w:val="00114D1F"/>
    <w:rsid w:val="00140A01"/>
    <w:rsid w:val="001616EB"/>
    <w:rsid w:val="00167EB8"/>
    <w:rsid w:val="001834E4"/>
    <w:rsid w:val="0018520B"/>
    <w:rsid w:val="00197484"/>
    <w:rsid w:val="001A3383"/>
    <w:rsid w:val="001A4D75"/>
    <w:rsid w:val="001B7E9C"/>
    <w:rsid w:val="001E2E75"/>
    <w:rsid w:val="00200EDD"/>
    <w:rsid w:val="00207427"/>
    <w:rsid w:val="0022419D"/>
    <w:rsid w:val="00224F04"/>
    <w:rsid w:val="00232B1B"/>
    <w:rsid w:val="00240D46"/>
    <w:rsid w:val="00245F19"/>
    <w:rsid w:val="00261978"/>
    <w:rsid w:val="002730F4"/>
    <w:rsid w:val="00281237"/>
    <w:rsid w:val="002814AE"/>
    <w:rsid w:val="0028424A"/>
    <w:rsid w:val="002C2D03"/>
    <w:rsid w:val="002C5FE2"/>
    <w:rsid w:val="002C7444"/>
    <w:rsid w:val="002D7996"/>
    <w:rsid w:val="002D7F89"/>
    <w:rsid w:val="00304409"/>
    <w:rsid w:val="00332BBF"/>
    <w:rsid w:val="00356712"/>
    <w:rsid w:val="00361B4E"/>
    <w:rsid w:val="003A1459"/>
    <w:rsid w:val="003A1C64"/>
    <w:rsid w:val="003A3F0F"/>
    <w:rsid w:val="003B35C5"/>
    <w:rsid w:val="003D1667"/>
    <w:rsid w:val="003F63DD"/>
    <w:rsid w:val="003F64BE"/>
    <w:rsid w:val="004531B2"/>
    <w:rsid w:val="004663FF"/>
    <w:rsid w:val="00472DCB"/>
    <w:rsid w:val="00473645"/>
    <w:rsid w:val="004A23DC"/>
    <w:rsid w:val="004C072A"/>
    <w:rsid w:val="004F2107"/>
    <w:rsid w:val="004F2857"/>
    <w:rsid w:val="00501976"/>
    <w:rsid w:val="00501E0A"/>
    <w:rsid w:val="00525857"/>
    <w:rsid w:val="00532D1F"/>
    <w:rsid w:val="005428BD"/>
    <w:rsid w:val="00544B21"/>
    <w:rsid w:val="00551003"/>
    <w:rsid w:val="00557A5D"/>
    <w:rsid w:val="00590338"/>
    <w:rsid w:val="005A407C"/>
    <w:rsid w:val="005A70C0"/>
    <w:rsid w:val="005B02AC"/>
    <w:rsid w:val="005C3DD8"/>
    <w:rsid w:val="005D37B3"/>
    <w:rsid w:val="005D734A"/>
    <w:rsid w:val="00610785"/>
    <w:rsid w:val="00615714"/>
    <w:rsid w:val="00616BAE"/>
    <w:rsid w:val="00622605"/>
    <w:rsid w:val="00653C8D"/>
    <w:rsid w:val="0065717E"/>
    <w:rsid w:val="00666C5B"/>
    <w:rsid w:val="00693FB6"/>
    <w:rsid w:val="006D5B96"/>
    <w:rsid w:val="006E7D29"/>
    <w:rsid w:val="006F0EB0"/>
    <w:rsid w:val="006F60C9"/>
    <w:rsid w:val="007021C4"/>
    <w:rsid w:val="00707947"/>
    <w:rsid w:val="00714CDC"/>
    <w:rsid w:val="00732B62"/>
    <w:rsid w:val="00745CE5"/>
    <w:rsid w:val="007560C5"/>
    <w:rsid w:val="00763B4A"/>
    <w:rsid w:val="00785394"/>
    <w:rsid w:val="007A3C53"/>
    <w:rsid w:val="007A656C"/>
    <w:rsid w:val="007B4DC9"/>
    <w:rsid w:val="007F53BE"/>
    <w:rsid w:val="008361FF"/>
    <w:rsid w:val="008463C5"/>
    <w:rsid w:val="008D39A3"/>
    <w:rsid w:val="008F79B6"/>
    <w:rsid w:val="00924E0D"/>
    <w:rsid w:val="0093367F"/>
    <w:rsid w:val="00941AC5"/>
    <w:rsid w:val="009547D2"/>
    <w:rsid w:val="00954E27"/>
    <w:rsid w:val="00961CAA"/>
    <w:rsid w:val="00965086"/>
    <w:rsid w:val="00965F0C"/>
    <w:rsid w:val="00971FB1"/>
    <w:rsid w:val="00981E78"/>
    <w:rsid w:val="00987E2D"/>
    <w:rsid w:val="00993912"/>
    <w:rsid w:val="009A426B"/>
    <w:rsid w:val="009B54A2"/>
    <w:rsid w:val="009F3488"/>
    <w:rsid w:val="00A3704B"/>
    <w:rsid w:val="00A418DC"/>
    <w:rsid w:val="00A45986"/>
    <w:rsid w:val="00A55A35"/>
    <w:rsid w:val="00A60AF2"/>
    <w:rsid w:val="00A63B6B"/>
    <w:rsid w:val="00A674CB"/>
    <w:rsid w:val="00A90EF5"/>
    <w:rsid w:val="00A92441"/>
    <w:rsid w:val="00AB08FF"/>
    <w:rsid w:val="00AE031D"/>
    <w:rsid w:val="00AF06B0"/>
    <w:rsid w:val="00B04D06"/>
    <w:rsid w:val="00B10BDE"/>
    <w:rsid w:val="00B1263A"/>
    <w:rsid w:val="00B253BE"/>
    <w:rsid w:val="00B40F8B"/>
    <w:rsid w:val="00B46FF1"/>
    <w:rsid w:val="00B51F72"/>
    <w:rsid w:val="00B5252D"/>
    <w:rsid w:val="00B54CB1"/>
    <w:rsid w:val="00B7569A"/>
    <w:rsid w:val="00B760D7"/>
    <w:rsid w:val="00B9402B"/>
    <w:rsid w:val="00BB5FDD"/>
    <w:rsid w:val="00BC1BC9"/>
    <w:rsid w:val="00BD37D4"/>
    <w:rsid w:val="00BE080F"/>
    <w:rsid w:val="00BE73D5"/>
    <w:rsid w:val="00C25F9D"/>
    <w:rsid w:val="00C269F6"/>
    <w:rsid w:val="00C3260D"/>
    <w:rsid w:val="00C32C2E"/>
    <w:rsid w:val="00C5380F"/>
    <w:rsid w:val="00C64DFE"/>
    <w:rsid w:val="00C81E56"/>
    <w:rsid w:val="00C95D94"/>
    <w:rsid w:val="00CA578C"/>
    <w:rsid w:val="00CC09F5"/>
    <w:rsid w:val="00CF1C33"/>
    <w:rsid w:val="00D07BF1"/>
    <w:rsid w:val="00D105F7"/>
    <w:rsid w:val="00D27C95"/>
    <w:rsid w:val="00D35307"/>
    <w:rsid w:val="00D5591F"/>
    <w:rsid w:val="00D749BA"/>
    <w:rsid w:val="00D95CB8"/>
    <w:rsid w:val="00DD4D3F"/>
    <w:rsid w:val="00DE08C4"/>
    <w:rsid w:val="00E64306"/>
    <w:rsid w:val="00E74F2D"/>
    <w:rsid w:val="00E96446"/>
    <w:rsid w:val="00EB0B25"/>
    <w:rsid w:val="00ED37A9"/>
    <w:rsid w:val="00ED42F6"/>
    <w:rsid w:val="00EF5B30"/>
    <w:rsid w:val="00F00705"/>
    <w:rsid w:val="00F05D5F"/>
    <w:rsid w:val="00F367E5"/>
    <w:rsid w:val="00F3782B"/>
    <w:rsid w:val="00F7394B"/>
    <w:rsid w:val="00F921DA"/>
    <w:rsid w:val="00FA78CA"/>
    <w:rsid w:val="00FC092C"/>
    <w:rsid w:val="00FE3DBF"/>
    <w:rsid w:val="00FE7A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3E39CB9"/>
  <w15:docId w15:val="{C226DE80-9DC3-458C-B1E2-27047419ED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C072A"/>
    <w:rPr>
      <w:rFonts w:ascii="Arial" w:hAnsi="Arial"/>
      <w:sz w:val="24"/>
    </w:rPr>
  </w:style>
  <w:style w:type="paragraph" w:styleId="Heading1">
    <w:name w:val="heading 1"/>
    <w:basedOn w:val="Normal"/>
    <w:next w:val="Normal"/>
    <w:qFormat/>
    <w:pPr>
      <w:keepNext/>
      <w:outlineLvl w:val="0"/>
    </w:pPr>
    <w:rPr>
      <w:b/>
      <w:u w:val="single"/>
    </w:rPr>
  </w:style>
  <w:style w:type="paragraph" w:styleId="Heading2">
    <w:name w:val="heading 2"/>
    <w:basedOn w:val="Normal"/>
    <w:next w:val="Normal"/>
    <w:qFormat/>
    <w:pPr>
      <w:keepNext/>
      <w:spacing w:before="240" w:after="60"/>
      <w:outlineLvl w:val="1"/>
    </w:pPr>
    <w:rPr>
      <w:b/>
      <w:i/>
      <w:kern w:val="22"/>
      <w:sz w:val="28"/>
    </w:rPr>
  </w:style>
  <w:style w:type="paragraph" w:styleId="Heading3">
    <w:name w:val="heading 3"/>
    <w:basedOn w:val="Normal"/>
    <w:next w:val="Normal"/>
    <w:qFormat/>
    <w:pPr>
      <w:keepNext/>
      <w:spacing w:before="240" w:after="60"/>
      <w:outlineLvl w:val="2"/>
    </w:pPr>
    <w:rPr>
      <w:b/>
      <w:kern w:val="22"/>
      <w:sz w:val="26"/>
    </w:rPr>
  </w:style>
  <w:style w:type="paragraph" w:styleId="Heading4">
    <w:name w:val="heading 4"/>
    <w:basedOn w:val="Normal"/>
    <w:next w:val="Normal"/>
    <w:qFormat/>
    <w:pPr>
      <w:keepNext/>
      <w:spacing w:before="240" w:after="60"/>
      <w:outlineLvl w:val="3"/>
    </w:pPr>
    <w:rPr>
      <w:b/>
      <w:kern w:val="22"/>
      <w:sz w:val="28"/>
    </w:rPr>
  </w:style>
  <w:style w:type="paragraph" w:styleId="Heading5">
    <w:name w:val="heading 5"/>
    <w:basedOn w:val="Normal"/>
    <w:next w:val="Normal"/>
    <w:qFormat/>
    <w:pPr>
      <w:spacing w:before="240" w:after="60"/>
      <w:outlineLvl w:val="4"/>
    </w:pPr>
    <w:rPr>
      <w:b/>
      <w:i/>
      <w:kern w:val="22"/>
      <w:sz w:val="26"/>
    </w:rPr>
  </w:style>
  <w:style w:type="paragraph" w:styleId="Heading6">
    <w:name w:val="heading 6"/>
    <w:basedOn w:val="Normal"/>
    <w:next w:val="Normal"/>
    <w:qFormat/>
    <w:pPr>
      <w:spacing w:before="240" w:after="60"/>
      <w:outlineLvl w:val="5"/>
    </w:pPr>
    <w:rPr>
      <w:b/>
      <w:kern w:val="22"/>
      <w:sz w:val="22"/>
    </w:rPr>
  </w:style>
  <w:style w:type="paragraph" w:styleId="Heading7">
    <w:name w:val="heading 7"/>
    <w:basedOn w:val="Normal"/>
    <w:next w:val="Normal"/>
    <w:qFormat/>
    <w:pPr>
      <w:spacing w:before="240" w:after="60"/>
      <w:outlineLvl w:val="6"/>
    </w:pPr>
    <w:rPr>
      <w:kern w:val="22"/>
      <w:sz w:val="22"/>
    </w:rPr>
  </w:style>
  <w:style w:type="paragraph" w:styleId="Heading8">
    <w:name w:val="heading 8"/>
    <w:basedOn w:val="Normal"/>
    <w:next w:val="Normal"/>
    <w:qFormat/>
    <w:pPr>
      <w:spacing w:before="240" w:after="60"/>
      <w:outlineLvl w:val="7"/>
    </w:pPr>
    <w:rPr>
      <w:i/>
      <w:kern w:val="22"/>
      <w:sz w:val="22"/>
    </w:rPr>
  </w:style>
  <w:style w:type="paragraph" w:styleId="Heading9">
    <w:name w:val="heading 9"/>
    <w:basedOn w:val="Normal"/>
    <w:next w:val="Normal"/>
    <w:qFormat/>
    <w:pPr>
      <w:spacing w:before="240" w:after="60"/>
      <w:outlineLvl w:val="8"/>
    </w:pPr>
    <w:rPr>
      <w:kern w:val="22"/>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dditionalMarking">
    <w:name w:val="Additional Marking"/>
    <w:rPr>
      <w:b/>
      <w:caps/>
    </w:rPr>
  </w:style>
  <w:style w:type="paragraph" w:customStyle="1" w:styleId="AddressBlock">
    <w:name w:val="Address Block"/>
    <w:basedOn w:val="Normal"/>
    <w:rPr>
      <w:sz w:val="20"/>
    </w:rPr>
  </w:style>
  <w:style w:type="paragraph" w:customStyle="1" w:styleId="DWListAlphabetical">
    <w:name w:val="DW List Alphabetical"/>
    <w:basedOn w:val="DWNormal"/>
    <w:pPr>
      <w:numPr>
        <w:numId w:val="4"/>
      </w:numPr>
      <w:tabs>
        <w:tab w:val="clear" w:pos="567"/>
      </w:tabs>
    </w:pPr>
  </w:style>
  <w:style w:type="paragraph" w:customStyle="1" w:styleId="DWNormal">
    <w:name w:val="DW Normal"/>
    <w:basedOn w:val="Normal"/>
  </w:style>
  <w:style w:type="paragraph" w:customStyle="1" w:styleId="DWAnnex">
    <w:name w:val="DW Annex"/>
    <w:basedOn w:val="DWNormal"/>
    <w:rPr>
      <w:b/>
      <w:caps/>
    </w:rPr>
  </w:style>
  <w:style w:type="paragraph" w:customStyle="1" w:styleId="Appointment">
    <w:name w:val="Appointment"/>
    <w:basedOn w:val="DWNormal"/>
    <w:next w:val="DWNormal"/>
    <w:pPr>
      <w:spacing w:before="120"/>
    </w:pPr>
    <w:rPr>
      <w:i/>
    </w:rPr>
  </w:style>
  <w:style w:type="paragraph" w:customStyle="1" w:styleId="Compliments">
    <w:name w:val="Compliments"/>
    <w:basedOn w:val="DWNormal"/>
    <w:next w:val="Normal"/>
    <w:pPr>
      <w:spacing w:before="1160"/>
    </w:pPr>
    <w:rPr>
      <w:i/>
    </w:rPr>
  </w:style>
  <w:style w:type="character" w:styleId="EndnoteReference">
    <w:name w:val="endnote reference"/>
    <w:semiHidden/>
    <w:rPr>
      <w:vertAlign w:val="superscript"/>
    </w:rPr>
  </w:style>
  <w:style w:type="paragraph" w:styleId="EndnoteText">
    <w:name w:val="endnote text"/>
    <w:basedOn w:val="DWNormal"/>
    <w:semiHidden/>
    <w:pPr>
      <w:tabs>
        <w:tab w:val="left" w:pos="472"/>
        <w:tab w:val="left" w:pos="945"/>
        <w:tab w:val="left" w:pos="1417"/>
      </w:tabs>
    </w:pPr>
    <w:rPr>
      <w:sz w:val="20"/>
    </w:rPr>
  </w:style>
  <w:style w:type="character" w:customStyle="1" w:styleId="DWFlag">
    <w:name w:val="DW Flag"/>
    <w:rPr>
      <w:b/>
    </w:rPr>
  </w:style>
  <w:style w:type="paragraph" w:styleId="Footer">
    <w:name w:val="footer"/>
    <w:basedOn w:val="DWNormal"/>
    <w:link w:val="FooterChar"/>
    <w:uiPriority w:val="99"/>
    <w:pPr>
      <w:spacing w:before="220"/>
    </w:pPr>
  </w:style>
  <w:style w:type="character" w:customStyle="1" w:styleId="FooterCaption">
    <w:name w:val="Footer Caption"/>
    <w:rPr>
      <w:sz w:val="12"/>
    </w:rPr>
  </w:style>
  <w:style w:type="character" w:styleId="FootnoteReference">
    <w:name w:val="footnote reference"/>
    <w:semiHidden/>
    <w:rPr>
      <w:vertAlign w:val="superscript"/>
    </w:rPr>
  </w:style>
  <w:style w:type="paragraph" w:styleId="FootnoteText">
    <w:name w:val="footnote text"/>
    <w:basedOn w:val="DWNormal"/>
    <w:semiHidden/>
    <w:pPr>
      <w:tabs>
        <w:tab w:val="left" w:pos="378"/>
        <w:tab w:val="left" w:pos="756"/>
        <w:tab w:val="left" w:pos="1134"/>
      </w:tabs>
      <w:spacing w:after="120"/>
    </w:pPr>
    <w:rPr>
      <w:sz w:val="16"/>
    </w:rPr>
  </w:style>
  <w:style w:type="paragraph" w:customStyle="1" w:styleId="DWHdgGroup">
    <w:name w:val="DW Hdg Group"/>
    <w:basedOn w:val="DWNormal"/>
    <w:next w:val="DWPara"/>
    <w:pPr>
      <w:keepNext/>
      <w:spacing w:after="220"/>
    </w:pPr>
    <w:rPr>
      <w:b/>
      <w:caps/>
    </w:rPr>
  </w:style>
  <w:style w:type="paragraph" w:customStyle="1" w:styleId="DWPara">
    <w:name w:val="DW Para"/>
    <w:basedOn w:val="DWNormal"/>
    <w:pPr>
      <w:spacing w:after="220"/>
    </w:pPr>
  </w:style>
  <w:style w:type="paragraph" w:styleId="Header">
    <w:name w:val="header"/>
    <w:basedOn w:val="DWNormal"/>
    <w:link w:val="HeaderChar"/>
    <w:uiPriority w:val="99"/>
    <w:pPr>
      <w:spacing w:after="220"/>
    </w:pPr>
  </w:style>
  <w:style w:type="character" w:customStyle="1" w:styleId="HeaderCaption">
    <w:name w:val="Header Caption"/>
    <w:rPr>
      <w:sz w:val="12"/>
    </w:rPr>
  </w:style>
  <w:style w:type="character" w:customStyle="1" w:styleId="HiddenText">
    <w:name w:val="Hidden Text"/>
    <w:rPr>
      <w:vanish/>
    </w:rPr>
  </w:style>
  <w:style w:type="paragraph" w:customStyle="1" w:styleId="DWHdgMain">
    <w:name w:val="DW Hdg Main"/>
    <w:basedOn w:val="DWHdgGroup"/>
    <w:next w:val="DWHdgGroup"/>
    <w:pPr>
      <w:jc w:val="center"/>
    </w:pPr>
  </w:style>
  <w:style w:type="character" w:customStyle="1" w:styleId="MarginalNote">
    <w:name w:val="Marginal Note"/>
    <w:rPr>
      <w:rFonts w:ascii="Arial" w:hAnsi="Arial"/>
      <w:sz w:val="16"/>
    </w:rPr>
  </w:style>
  <w:style w:type="paragraph" w:customStyle="1" w:styleId="DWName">
    <w:name w:val="DW Name"/>
    <w:basedOn w:val="DWNormal"/>
    <w:next w:val="Normal"/>
    <w:pPr>
      <w:keepNext/>
      <w:spacing w:before="220"/>
    </w:pPr>
    <w:rPr>
      <w:caps/>
    </w:rPr>
  </w:style>
  <w:style w:type="paragraph" w:customStyle="1" w:styleId="DWListNumerical">
    <w:name w:val="DW List Numerical"/>
    <w:basedOn w:val="DWNormal"/>
    <w:pPr>
      <w:numPr>
        <w:numId w:val="2"/>
      </w:numPr>
      <w:tabs>
        <w:tab w:val="clear" w:pos="567"/>
      </w:tabs>
    </w:pPr>
  </w:style>
  <w:style w:type="paragraph" w:customStyle="1" w:styleId="Originator">
    <w:name w:val="Originator"/>
    <w:basedOn w:val="DWNormal"/>
    <w:next w:val="Normal"/>
    <w:pPr>
      <w:spacing w:after="220"/>
    </w:pPr>
  </w:style>
  <w:style w:type="character" w:customStyle="1" w:styleId="DWHdgPara">
    <w:name w:val="DW Hdg Para"/>
    <w:rPr>
      <w:b/>
      <w:u w:val="none"/>
    </w:rPr>
  </w:style>
  <w:style w:type="character" w:customStyle="1" w:styleId="PostTown">
    <w:name w:val="Post Town"/>
    <w:rPr>
      <w:smallCaps/>
    </w:rPr>
  </w:style>
  <w:style w:type="character" w:customStyle="1" w:styleId="ProtectiveMarking">
    <w:name w:val="Protective Marking"/>
    <w:rPr>
      <w:b/>
      <w:caps/>
    </w:rPr>
  </w:style>
  <w:style w:type="character" w:customStyle="1" w:styleId="ReferenceDate">
    <w:name w:val="Reference/Date"/>
    <w:rPr>
      <w:rFonts w:ascii="Arial" w:hAnsi="Arial"/>
      <w:spacing w:val="0"/>
      <w:sz w:val="20"/>
    </w:rPr>
  </w:style>
  <w:style w:type="character" w:customStyle="1" w:styleId="DWHdgSubject">
    <w:name w:val="DW Hdg Subject"/>
    <w:rPr>
      <w:u w:val="single"/>
    </w:rPr>
  </w:style>
  <w:style w:type="paragraph" w:customStyle="1" w:styleId="DWTable">
    <w:name w:val="DW Table"/>
    <w:basedOn w:val="DWNormal"/>
    <w:rPr>
      <w:sz w:val="20"/>
    </w:rPr>
  </w:style>
  <w:style w:type="paragraph" w:customStyle="1" w:styleId="TableBox">
    <w:name w:val="Table Box"/>
    <w:basedOn w:val="DWTable"/>
    <w:next w:val="DWPara"/>
  </w:style>
  <w:style w:type="paragraph" w:customStyle="1" w:styleId="DWTablePara">
    <w:name w:val="DW Table Para"/>
    <w:basedOn w:val="DWTable"/>
    <w:pPr>
      <w:tabs>
        <w:tab w:val="left" w:pos="369"/>
        <w:tab w:val="left" w:pos="737"/>
        <w:tab w:val="left" w:pos="1106"/>
        <w:tab w:val="left" w:pos="1474"/>
        <w:tab w:val="left" w:pos="1843"/>
        <w:tab w:val="left" w:pos="2211"/>
      </w:tabs>
      <w:spacing w:before="100" w:after="100"/>
    </w:pPr>
  </w:style>
  <w:style w:type="paragraph" w:customStyle="1" w:styleId="DWTableCol">
    <w:name w:val="DW Table Col"/>
    <w:basedOn w:val="DWTable"/>
    <w:next w:val="DWTable"/>
    <w:pPr>
      <w:spacing w:after="100"/>
      <w:jc w:val="center"/>
    </w:pPr>
  </w:style>
  <w:style w:type="paragraph" w:customStyle="1" w:styleId="DWTableHdg">
    <w:name w:val="DW Table Hdg"/>
    <w:basedOn w:val="DWTable"/>
    <w:next w:val="DWTableCol"/>
    <w:pPr>
      <w:spacing w:before="100" w:after="100"/>
      <w:jc w:val="center"/>
    </w:pPr>
    <w:rPr>
      <w:b/>
    </w:rPr>
  </w:style>
  <w:style w:type="paragraph" w:customStyle="1" w:styleId="TelFaxBlock">
    <w:name w:val="Tel/Fax Block"/>
    <w:basedOn w:val="Normal"/>
    <w:rPr>
      <w:sz w:val="18"/>
    </w:rPr>
  </w:style>
  <w:style w:type="paragraph" w:styleId="TOC1">
    <w:name w:val="toc 1"/>
    <w:basedOn w:val="DWNormal"/>
    <w:semiHidden/>
    <w:pPr>
      <w:tabs>
        <w:tab w:val="right" w:leader="dot" w:pos="9072"/>
      </w:tabs>
      <w:ind w:left="567"/>
    </w:pPr>
    <w:rPr>
      <w:smallCaps/>
      <w:sz w:val="20"/>
    </w:rPr>
  </w:style>
  <w:style w:type="paragraph" w:styleId="TOC2">
    <w:name w:val="toc 2"/>
    <w:basedOn w:val="TOC1"/>
    <w:semiHidden/>
    <w:pPr>
      <w:ind w:left="851"/>
    </w:pPr>
    <w:rPr>
      <w:smallCaps w:val="0"/>
    </w:rPr>
  </w:style>
  <w:style w:type="paragraph" w:styleId="TOC3">
    <w:name w:val="toc 3"/>
    <w:basedOn w:val="TOC2"/>
    <w:semiHidden/>
    <w:pPr>
      <w:ind w:left="1134"/>
    </w:pPr>
  </w:style>
  <w:style w:type="paragraph" w:styleId="TOC4">
    <w:name w:val="toc 4"/>
    <w:basedOn w:val="TOC3"/>
    <w:semiHidden/>
    <w:pPr>
      <w:ind w:left="1418"/>
    </w:pPr>
  </w:style>
  <w:style w:type="paragraph" w:styleId="TOC5">
    <w:name w:val="toc 5"/>
    <w:basedOn w:val="TOC4"/>
    <w:semiHidden/>
    <w:pPr>
      <w:ind w:left="1701"/>
    </w:pPr>
  </w:style>
  <w:style w:type="paragraph" w:styleId="TOC6">
    <w:name w:val="toc 6"/>
    <w:basedOn w:val="TOC5"/>
    <w:semiHidden/>
    <w:pPr>
      <w:ind w:left="1985"/>
    </w:pPr>
  </w:style>
  <w:style w:type="paragraph" w:styleId="TOC7">
    <w:name w:val="toc 7"/>
    <w:basedOn w:val="TOC6"/>
    <w:semiHidden/>
    <w:pPr>
      <w:ind w:left="2268"/>
    </w:pPr>
  </w:style>
  <w:style w:type="paragraph" w:customStyle="1" w:styleId="UnitTitle">
    <w:name w:val="Unit Title"/>
    <w:basedOn w:val="AddressBlock"/>
    <w:next w:val="AddressBlock"/>
    <w:rPr>
      <w:b/>
      <w:sz w:val="22"/>
    </w:rPr>
  </w:style>
  <w:style w:type="paragraph" w:customStyle="1" w:styleId="DWSignature">
    <w:name w:val="DW Signature"/>
    <w:basedOn w:val="DWNormal"/>
    <w:next w:val="DWName"/>
    <w:pPr>
      <w:spacing w:before="160"/>
    </w:pPr>
  </w:style>
  <w:style w:type="character" w:styleId="PageNumber">
    <w:name w:val="page number"/>
    <w:basedOn w:val="DefaultParagraphFont"/>
  </w:style>
  <w:style w:type="paragraph" w:customStyle="1" w:styleId="DWParaNum1">
    <w:name w:val="DW Para Num1"/>
    <w:basedOn w:val="DWPara"/>
    <w:pPr>
      <w:numPr>
        <w:numId w:val="5"/>
      </w:numPr>
      <w:tabs>
        <w:tab w:val="clear" w:pos="567"/>
      </w:tabs>
    </w:pPr>
  </w:style>
  <w:style w:type="paragraph" w:customStyle="1" w:styleId="DWParaNum2">
    <w:name w:val="DW Para Num2"/>
    <w:basedOn w:val="DWPara"/>
    <w:pPr>
      <w:numPr>
        <w:ilvl w:val="1"/>
        <w:numId w:val="5"/>
      </w:numPr>
      <w:tabs>
        <w:tab w:val="clear" w:pos="1134"/>
      </w:tabs>
    </w:pPr>
  </w:style>
  <w:style w:type="paragraph" w:customStyle="1" w:styleId="DWParaNum3">
    <w:name w:val="DW Para Num3"/>
    <w:basedOn w:val="DWPara"/>
    <w:pPr>
      <w:numPr>
        <w:ilvl w:val="2"/>
        <w:numId w:val="5"/>
      </w:numPr>
      <w:tabs>
        <w:tab w:val="clear" w:pos="1701"/>
      </w:tabs>
    </w:pPr>
  </w:style>
  <w:style w:type="paragraph" w:customStyle="1" w:styleId="DWParaNum4">
    <w:name w:val="DW Para Num4"/>
    <w:basedOn w:val="DWPara"/>
    <w:pPr>
      <w:numPr>
        <w:ilvl w:val="3"/>
        <w:numId w:val="5"/>
      </w:numPr>
      <w:tabs>
        <w:tab w:val="clear" w:pos="2268"/>
      </w:tabs>
    </w:pPr>
  </w:style>
  <w:style w:type="paragraph" w:customStyle="1" w:styleId="DWParaNum5">
    <w:name w:val="DW Para Num5"/>
    <w:basedOn w:val="DWPara"/>
    <w:pPr>
      <w:numPr>
        <w:ilvl w:val="4"/>
        <w:numId w:val="5"/>
      </w:numPr>
      <w:tabs>
        <w:tab w:val="clear" w:pos="2835"/>
      </w:tabs>
    </w:pPr>
  </w:style>
  <w:style w:type="paragraph" w:customStyle="1" w:styleId="DWParaPB1">
    <w:name w:val="DW Para PB1"/>
    <w:basedOn w:val="DWPara"/>
    <w:pPr>
      <w:numPr>
        <w:numId w:val="1"/>
      </w:numPr>
      <w:tabs>
        <w:tab w:val="clear" w:pos="567"/>
      </w:tabs>
    </w:pPr>
  </w:style>
  <w:style w:type="paragraph" w:customStyle="1" w:styleId="DWParaPB2">
    <w:name w:val="DW Para PB2"/>
    <w:basedOn w:val="DWPara"/>
    <w:pPr>
      <w:numPr>
        <w:ilvl w:val="1"/>
        <w:numId w:val="1"/>
      </w:numPr>
      <w:tabs>
        <w:tab w:val="clear" w:pos="1134"/>
      </w:tabs>
    </w:pPr>
  </w:style>
  <w:style w:type="paragraph" w:customStyle="1" w:styleId="DWParaPB3">
    <w:name w:val="DW Para PB3"/>
    <w:basedOn w:val="DWPara"/>
    <w:pPr>
      <w:numPr>
        <w:ilvl w:val="2"/>
        <w:numId w:val="1"/>
      </w:numPr>
      <w:tabs>
        <w:tab w:val="clear" w:pos="1701"/>
      </w:tabs>
    </w:pPr>
  </w:style>
  <w:style w:type="paragraph" w:customStyle="1" w:styleId="DWParaPB4">
    <w:name w:val="DW Para PB4"/>
    <w:basedOn w:val="DWPara"/>
    <w:pPr>
      <w:numPr>
        <w:ilvl w:val="3"/>
        <w:numId w:val="1"/>
      </w:numPr>
      <w:tabs>
        <w:tab w:val="clear" w:pos="2268"/>
      </w:tabs>
    </w:pPr>
  </w:style>
  <w:style w:type="paragraph" w:customStyle="1" w:styleId="DWParaPB5">
    <w:name w:val="DW Para PB5"/>
    <w:basedOn w:val="DWPara"/>
    <w:pPr>
      <w:numPr>
        <w:ilvl w:val="4"/>
        <w:numId w:val="1"/>
      </w:numPr>
      <w:tabs>
        <w:tab w:val="clear" w:pos="2835"/>
      </w:tabs>
    </w:pPr>
  </w:style>
  <w:style w:type="paragraph" w:customStyle="1" w:styleId="DWTableParaNum1">
    <w:name w:val="DW Table Para Num1"/>
    <w:basedOn w:val="DWTablePara"/>
    <w:pPr>
      <w:numPr>
        <w:numId w:val="3"/>
      </w:numPr>
      <w:tabs>
        <w:tab w:val="left" w:pos="369"/>
      </w:tabs>
    </w:pPr>
  </w:style>
  <w:style w:type="paragraph" w:customStyle="1" w:styleId="DWTableParaNum2">
    <w:name w:val="DW Table Para Num2"/>
    <w:basedOn w:val="DWTablePara"/>
    <w:pPr>
      <w:numPr>
        <w:ilvl w:val="1"/>
        <w:numId w:val="3"/>
      </w:numPr>
      <w:tabs>
        <w:tab w:val="left" w:pos="737"/>
      </w:tabs>
    </w:pPr>
  </w:style>
  <w:style w:type="paragraph" w:customStyle="1" w:styleId="DWTableParaNum3">
    <w:name w:val="DW Table Para Num3"/>
    <w:basedOn w:val="DWTablePara"/>
    <w:pPr>
      <w:numPr>
        <w:ilvl w:val="2"/>
        <w:numId w:val="3"/>
      </w:numPr>
      <w:tabs>
        <w:tab w:val="left" w:pos="1106"/>
      </w:tabs>
    </w:pPr>
  </w:style>
  <w:style w:type="paragraph" w:customStyle="1" w:styleId="DWTableParaNum4">
    <w:name w:val="DW Table Para Num4"/>
    <w:basedOn w:val="DWTablePara"/>
    <w:pPr>
      <w:numPr>
        <w:ilvl w:val="3"/>
        <w:numId w:val="3"/>
      </w:numPr>
      <w:tabs>
        <w:tab w:val="left" w:pos="1474"/>
      </w:tabs>
    </w:pPr>
  </w:style>
  <w:style w:type="paragraph" w:customStyle="1" w:styleId="DWTableParaNum5">
    <w:name w:val="DW Table Para Num5"/>
    <w:basedOn w:val="DWTablePara"/>
    <w:pPr>
      <w:numPr>
        <w:ilvl w:val="4"/>
        <w:numId w:val="3"/>
      </w:numPr>
      <w:tabs>
        <w:tab w:val="left" w:pos="1843"/>
      </w:tabs>
    </w:pPr>
  </w:style>
  <w:style w:type="paragraph" w:customStyle="1" w:styleId="DWParaBul1">
    <w:name w:val="DW Para Bul1"/>
    <w:basedOn w:val="DWPara"/>
    <w:pPr>
      <w:numPr>
        <w:numId w:val="6"/>
      </w:numPr>
      <w:tabs>
        <w:tab w:val="clear" w:pos="567"/>
      </w:tabs>
    </w:pPr>
  </w:style>
  <w:style w:type="paragraph" w:customStyle="1" w:styleId="DWParaBul2">
    <w:name w:val="DW Para Bul2"/>
    <w:basedOn w:val="DWPara"/>
    <w:pPr>
      <w:numPr>
        <w:ilvl w:val="1"/>
        <w:numId w:val="6"/>
      </w:numPr>
      <w:tabs>
        <w:tab w:val="clear" w:pos="1134"/>
      </w:tabs>
    </w:pPr>
  </w:style>
  <w:style w:type="paragraph" w:customStyle="1" w:styleId="DWParaBul3">
    <w:name w:val="DW Para Bul3"/>
    <w:basedOn w:val="DWPara"/>
    <w:pPr>
      <w:numPr>
        <w:ilvl w:val="2"/>
        <w:numId w:val="6"/>
      </w:numPr>
      <w:tabs>
        <w:tab w:val="clear" w:pos="1701"/>
      </w:tabs>
    </w:pPr>
  </w:style>
  <w:style w:type="paragraph" w:customStyle="1" w:styleId="DWParaBul4">
    <w:name w:val="DW Para Bul4"/>
    <w:basedOn w:val="DWPara"/>
    <w:pPr>
      <w:numPr>
        <w:ilvl w:val="3"/>
        <w:numId w:val="6"/>
      </w:numPr>
      <w:tabs>
        <w:tab w:val="clear" w:pos="2268"/>
      </w:tabs>
    </w:pPr>
  </w:style>
  <w:style w:type="paragraph" w:customStyle="1" w:styleId="DWParaBul5">
    <w:name w:val="DW Para Bul5"/>
    <w:basedOn w:val="DWPara"/>
    <w:pPr>
      <w:numPr>
        <w:ilvl w:val="4"/>
        <w:numId w:val="6"/>
      </w:numPr>
      <w:tabs>
        <w:tab w:val="clear" w:pos="2835"/>
      </w:tabs>
    </w:pPr>
  </w:style>
  <w:style w:type="paragraph" w:customStyle="1" w:styleId="FooterFilename">
    <w:name w:val="Footer Filename"/>
    <w:basedOn w:val="Footer"/>
    <w:pPr>
      <w:tabs>
        <w:tab w:val="center" w:pos="4815"/>
        <w:tab w:val="right" w:pos="9645"/>
      </w:tabs>
      <w:spacing w:before="120"/>
    </w:pPr>
    <w:rPr>
      <w:sz w:val="12"/>
    </w:rPr>
  </w:style>
  <w:style w:type="paragraph" w:customStyle="1" w:styleId="2SLTopLineDescriptor">
    <w:name w:val="2SL Top Line Descriptor"/>
    <w:basedOn w:val="Header"/>
    <w:autoRedefine/>
    <w:pPr>
      <w:spacing w:before="680" w:after="0" w:line="140" w:lineRule="atLeast"/>
      <w:ind w:left="-108"/>
    </w:pPr>
    <w:rPr>
      <w:rFonts w:ascii="Arial Black" w:hAnsi="Arial Black"/>
      <w:sz w:val="26"/>
      <w:u w:val="single"/>
    </w:rPr>
  </w:style>
  <w:style w:type="paragraph" w:customStyle="1" w:styleId="2SLBottomLineDescriptor">
    <w:name w:val="2SL Bottom Line Descriptor"/>
    <w:basedOn w:val="Header"/>
    <w:autoRedefine/>
    <w:pPr>
      <w:spacing w:after="0" w:line="240" w:lineRule="exact"/>
      <w:ind w:left="-108"/>
    </w:pPr>
    <w:rPr>
      <w:rFonts w:ascii="Arial Black" w:hAnsi="Arial Black"/>
      <w:sz w:val="26"/>
    </w:rPr>
  </w:style>
  <w:style w:type="paragraph" w:customStyle="1" w:styleId="2SLAddressBlock">
    <w:name w:val="2SL Address Block"/>
    <w:basedOn w:val="Header"/>
    <w:pPr>
      <w:tabs>
        <w:tab w:val="center" w:pos="4153"/>
        <w:tab w:val="right" w:pos="8306"/>
      </w:tabs>
      <w:spacing w:after="0"/>
    </w:pPr>
    <w:rPr>
      <w:b/>
      <w:u w:val="single"/>
    </w:rPr>
  </w:style>
  <w:style w:type="paragraph" w:styleId="BodyText">
    <w:name w:val="Body Text"/>
    <w:basedOn w:val="Normal"/>
    <w:pPr>
      <w:spacing w:after="120"/>
    </w:pPr>
    <w:rPr>
      <w:rFonts w:ascii="Times New Roman" w:hAnsi="Times New Roman"/>
      <w:sz w:val="20"/>
    </w:rPr>
  </w:style>
  <w:style w:type="paragraph" w:styleId="BodyText2">
    <w:name w:val="Body Text 2"/>
    <w:basedOn w:val="Normal"/>
    <w:rPr>
      <w:rFonts w:ascii="Times New Roman" w:hAnsi="Times New Roman"/>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qFormat/>
    <w:pPr>
      <w:jc w:val="center"/>
    </w:pPr>
    <w:rPr>
      <w:b/>
      <w:u w:val="single"/>
    </w:rPr>
  </w:style>
  <w:style w:type="paragraph" w:styleId="BodyText3">
    <w:name w:val="Body Text 3"/>
    <w:basedOn w:val="Normal"/>
    <w:pPr>
      <w:jc w:val="center"/>
    </w:pPr>
    <w:rPr>
      <w:b/>
      <w:u w:val="single"/>
    </w:rPr>
  </w:style>
  <w:style w:type="paragraph" w:styleId="BodyTextIndent">
    <w:name w:val="Body Text Indent"/>
    <w:basedOn w:val="Normal"/>
    <w:pPr>
      <w:ind w:left="720"/>
    </w:pPr>
  </w:style>
  <w:style w:type="paragraph" w:styleId="BalloonText">
    <w:name w:val="Balloon Text"/>
    <w:basedOn w:val="Normal"/>
    <w:semiHidden/>
    <w:rPr>
      <w:rFonts w:ascii="Tahoma" w:hAnsi="Tahoma" w:cs="Tahoma"/>
      <w:sz w:val="16"/>
      <w:szCs w:val="16"/>
    </w:rPr>
  </w:style>
  <w:style w:type="character" w:customStyle="1" w:styleId="HeaderChar">
    <w:name w:val="Header Char"/>
    <w:link w:val="Header"/>
    <w:uiPriority w:val="99"/>
    <w:rPr>
      <w:rFonts w:ascii="Arial" w:hAnsi="Arial"/>
      <w:sz w:val="24"/>
      <w:lang w:val="en-GB" w:eastAsia="en-GB" w:bidi="ar-SA"/>
    </w:rPr>
  </w:style>
  <w:style w:type="character" w:customStyle="1" w:styleId="FooterChar">
    <w:name w:val="Footer Char"/>
    <w:link w:val="Footer"/>
    <w:uiPriority w:val="99"/>
    <w:rPr>
      <w:rFonts w:ascii="Arial" w:hAnsi="Arial"/>
      <w:sz w:val="24"/>
      <w:lang w:val="en-GB" w:eastAsia="en-GB" w:bidi="ar-SA"/>
    </w:rPr>
  </w:style>
  <w:style w:type="paragraph" w:customStyle="1" w:styleId="TableText">
    <w:name w:val="TableText"/>
    <w:pPr>
      <w:keepLines/>
      <w:tabs>
        <w:tab w:val="left" w:pos="720"/>
        <w:tab w:val="left" w:pos="2880"/>
        <w:tab w:val="left" w:pos="4320"/>
      </w:tabs>
      <w:suppressAutoHyphens/>
    </w:pPr>
    <w:rPr>
      <w:noProof/>
      <w:lang w:eastAsia="en-US"/>
    </w:rPr>
  </w:style>
  <w:style w:type="paragraph" w:customStyle="1" w:styleId="Default">
    <w:name w:val="Default"/>
    <w:pPr>
      <w:autoSpaceDE w:val="0"/>
      <w:autoSpaceDN w:val="0"/>
      <w:adjustRightInd w:val="0"/>
    </w:pPr>
    <w:rPr>
      <w:rFonts w:ascii="Arial" w:hAnsi="Arial" w:cs="Arial"/>
      <w:color w:val="000000"/>
      <w:sz w:val="24"/>
      <w:szCs w:val="24"/>
    </w:rPr>
  </w:style>
  <w:style w:type="character" w:styleId="CommentReference">
    <w:name w:val="annotation reference"/>
    <w:semiHidden/>
    <w:rPr>
      <w:sz w:val="16"/>
      <w:szCs w:val="16"/>
    </w:rPr>
  </w:style>
  <w:style w:type="paragraph" w:styleId="CommentText">
    <w:name w:val="annotation text"/>
    <w:basedOn w:val="Normal"/>
    <w:semiHidden/>
    <w:rPr>
      <w:sz w:val="20"/>
    </w:rPr>
  </w:style>
  <w:style w:type="paragraph" w:styleId="CommentSubject">
    <w:name w:val="annotation subject"/>
    <w:basedOn w:val="CommentText"/>
    <w:next w:val="CommentText"/>
    <w:semiHidden/>
    <w:rPr>
      <w:b/>
      <w:bCs/>
    </w:rPr>
  </w:style>
  <w:style w:type="paragraph" w:styleId="DocumentMap">
    <w:name w:val="Document Map"/>
    <w:basedOn w:val="Normal"/>
    <w:semiHidden/>
    <w:pPr>
      <w:shd w:val="clear" w:color="auto" w:fill="000080"/>
    </w:pPr>
    <w:rPr>
      <w:rFonts w:ascii="Tahoma" w:hAnsi="Tahoma" w:cs="Tahoma"/>
      <w:sz w:val="20"/>
    </w:rPr>
  </w:style>
  <w:style w:type="character" w:styleId="Hyperlink">
    <w:name w:val="Hyperlink"/>
    <w:rPr>
      <w:color w:val="0000FF"/>
      <w:u w:val="none"/>
    </w:rPr>
  </w:style>
  <w:style w:type="character" w:styleId="FollowedHyperlink">
    <w:name w:val="FollowedHyperlink"/>
    <w:rPr>
      <w:color w:val="0000FF"/>
      <w:u w:val="none"/>
    </w:rPr>
  </w:style>
  <w:style w:type="character" w:customStyle="1" w:styleId="PlainTextChar">
    <w:name w:val="Plain Text Char"/>
    <w:link w:val="PlainText"/>
    <w:rPr>
      <w:rFonts w:ascii="Arial" w:hAnsi="Arial"/>
      <w:lang w:bidi="ar-SA"/>
    </w:rPr>
  </w:style>
  <w:style w:type="paragraph" w:styleId="PlainText">
    <w:name w:val="Plain Text"/>
    <w:basedOn w:val="Normal"/>
    <w:link w:val="PlainTextChar"/>
    <w:rPr>
      <w:sz w:val="20"/>
    </w:rPr>
  </w:style>
  <w:style w:type="paragraph" w:styleId="ListParagraph">
    <w:name w:val="List Paragraph"/>
    <w:aliases w:val="OBC Bullet,Párrafo de lista,Recommendation,Normal numbere,List Paragraph11,Dot pt,F5 List Paragraph,List Paragraph1,Bullet Points,List Paragraph Char Char Char,Indicator Text,Numbered Para 1,Bullet 1,Colorful List - Accent 11,No Spacing1"/>
    <w:basedOn w:val="Normal"/>
    <w:link w:val="ListParagraphChar"/>
    <w:uiPriority w:val="34"/>
    <w:qFormat/>
    <w:rsid w:val="00AE031D"/>
    <w:pPr>
      <w:ind w:left="720"/>
      <w:contextualSpacing/>
    </w:pPr>
    <w:rPr>
      <w:rFonts w:ascii="Times New Roman" w:hAnsi="Times New Roman"/>
      <w:szCs w:val="24"/>
    </w:rPr>
  </w:style>
  <w:style w:type="character" w:customStyle="1" w:styleId="ListParagraphChar">
    <w:name w:val="List Paragraph Char"/>
    <w:aliases w:val="OBC Bullet Char,Párrafo de lista Char,Recommendation Char,Normal numbere Char,List Paragraph11 Char,Dot pt Char,F5 List Paragraph Char,List Paragraph1 Char,Bullet Points Char,List Paragraph Char Char Char Char,Indicator Text Char"/>
    <w:link w:val="ListParagraph"/>
    <w:uiPriority w:val="34"/>
    <w:qFormat/>
    <w:rsid w:val="00AE031D"/>
    <w:rPr>
      <w:sz w:val="24"/>
      <w:szCs w:val="24"/>
    </w:rPr>
  </w:style>
  <w:style w:type="character" w:styleId="SmartLink">
    <w:name w:val="Smart Link"/>
    <w:basedOn w:val="DefaultParagraphFont"/>
    <w:uiPriority w:val="99"/>
    <w:semiHidden/>
    <w:unhideWhenUsed/>
    <w:rsid w:val="00CF1C33"/>
    <w:rPr>
      <w:color w:val="0000FF"/>
      <w:u w:val="single"/>
      <w:shd w:val="clear" w:color="auto" w:fill="F3F2F1"/>
    </w:rPr>
  </w:style>
  <w:style w:type="character" w:styleId="UnresolvedMention">
    <w:name w:val="Unresolved Mention"/>
    <w:basedOn w:val="DefaultParagraphFont"/>
    <w:uiPriority w:val="99"/>
    <w:semiHidden/>
    <w:unhideWhenUsed/>
    <w:rsid w:val="000C2BA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248664">
      <w:bodyDiv w:val="1"/>
      <w:marLeft w:val="0"/>
      <w:marRight w:val="0"/>
      <w:marTop w:val="0"/>
      <w:marBottom w:val="0"/>
      <w:divBdr>
        <w:top w:val="none" w:sz="0" w:space="0" w:color="auto"/>
        <w:left w:val="none" w:sz="0" w:space="0" w:color="auto"/>
        <w:bottom w:val="none" w:sz="0" w:space="0" w:color="auto"/>
        <w:right w:val="none" w:sz="0" w:space="0" w:color="auto"/>
      </w:divBdr>
    </w:div>
    <w:div w:id="669912976">
      <w:bodyDiv w:val="1"/>
      <w:marLeft w:val="0"/>
      <w:marRight w:val="0"/>
      <w:marTop w:val="0"/>
      <w:marBottom w:val="0"/>
      <w:divBdr>
        <w:top w:val="none" w:sz="0" w:space="0" w:color="auto"/>
        <w:left w:val="none" w:sz="0" w:space="0" w:color="auto"/>
        <w:bottom w:val="none" w:sz="0" w:space="0" w:color="auto"/>
        <w:right w:val="none" w:sz="0" w:space="0" w:color="auto"/>
      </w:divBdr>
    </w:div>
    <w:div w:id="774784697">
      <w:bodyDiv w:val="1"/>
      <w:marLeft w:val="0"/>
      <w:marRight w:val="0"/>
      <w:marTop w:val="0"/>
      <w:marBottom w:val="0"/>
      <w:divBdr>
        <w:top w:val="none" w:sz="0" w:space="0" w:color="auto"/>
        <w:left w:val="none" w:sz="0" w:space="0" w:color="auto"/>
        <w:bottom w:val="none" w:sz="0" w:space="0" w:color="auto"/>
        <w:right w:val="none" w:sz="0" w:space="0" w:color="auto"/>
      </w:divBdr>
    </w:div>
    <w:div w:id="1033381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hyperlink" Target="https://modgovuk.sharepoint.com/:w:/r/teams/57914/_layouts/15/Doc.aspx?sourcedoc=%7B1B8DB0D4-5BCD-493A-BB55-2869A044E3E1%7D&amp;file=NBF874.doc&amp;action=default&amp;mobileredirect=true" TargetMode="External"/><Relationship Id="rId26"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5"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footer" Target="footer3.xml"/><Relationship Id="rId5" Type="http://schemas.openxmlformats.org/officeDocument/2006/relationships/customXml" Target="../customXml/item5.xml"/><Relationship Id="rId15" Type="http://schemas.openxmlformats.org/officeDocument/2006/relationships/image" Target="media/image1.png"/><Relationship Id="rId23" Type="http://schemas.openxmlformats.org/officeDocument/2006/relationships/footer" Target="footer2.xml"/><Relationship Id="rId28" Type="http://schemas.openxmlformats.org/officeDocument/2006/relationships/theme" Target="theme/theme1.xml"/><Relationship Id="rId10" Type="http://schemas.openxmlformats.org/officeDocument/2006/relationships/styles" Target="styles.xml"/><Relationship Id="rId19" Type="http://schemas.openxmlformats.org/officeDocument/2006/relationships/hyperlink" Target="mailto:bsyoteam@mod.gov.uk" TargetMode="Externa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header" Target="header3.xml"/><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image" Target="cid:image007.png@01DA0B49.690319E0" TargetMode="External"/><Relationship Id="rId2" Type="http://schemas.openxmlformats.org/officeDocument/2006/relationships/image" Target="media/image2.png"/><Relationship Id="rId1" Type="http://schemas.openxmlformats.org/officeDocument/2006/relationships/hyperlink" Target="https://modgovuk.sharepoint.com/sites/DINs/DINsLibrary/Official/2023DIN01-075-Removal%20of%20Obsolete%20Language%20from%20Defence%20Policy%20.docx" TargetMode="External"/><Relationship Id="rId4" Type="http://schemas.openxmlformats.org/officeDocument/2006/relationships/hyperlink" Target="mailto:NAVYNBCD-PASSOFFICE@mod.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MOD defnet Document" ma:contentTypeID="0x010100D9D675D6CDED02438DC7CFF78D2F29E4011100910C105AD415C64D8A077DA97B2DDC85" ma:contentTypeVersion="38" ma:contentTypeDescription="" ma:contentTypeScope="" ma:versionID="c965b9e64bf43ce0791ee4ed79132904">
  <xsd:schema xmlns:xsd="http://www.w3.org/2001/XMLSchema" xmlns:xs="http://www.w3.org/2001/XMLSchema" xmlns:p="http://schemas.microsoft.com/office/2006/metadata/properties" xmlns:ns1="http://schemas.microsoft.com/sharepoint/v3" xmlns:ns2="04738c6d-ecc8-46f1-821f-82e308eab3d9" xmlns:ns3="http://schemas.microsoft.com/sharepoint/v3/fields" xmlns:ns4="1052f2e2-0f76-4901-bac8-4789f193889a" targetNamespace="http://schemas.microsoft.com/office/2006/metadata/properties" ma:root="true" ma:fieldsID="d722512ffa359f18dfa5c1c110fe3b79" ns1:_="" ns2:_="" ns3:_="" ns4:_="">
    <xsd:import namespace="http://schemas.microsoft.com/sharepoint/v3"/>
    <xsd:import namespace="04738c6d-ecc8-46f1-821f-82e308eab3d9"/>
    <xsd:import namespace="http://schemas.microsoft.com/sharepoint/v3/fields"/>
    <xsd:import namespace="1052f2e2-0f76-4901-bac8-4789f193889a"/>
    <xsd:element name="properties">
      <xsd:complexType>
        <xsd:sequence>
          <xsd:element name="documentManagement">
            <xsd:complexType>
              <xsd:all>
                <xsd:element ref="ns1:ArticleStartDate"/>
                <xsd:element ref="ns1:ArticleByLine"/>
                <xsd:element ref="ns2:FOIExemption"/>
                <xsd:element ref="ns2:UKProtectiveMarking"/>
                <xsd:element ref="ns3:_Status"/>
                <xsd:element ref="ns2:CorporateDefnetContent"/>
                <xsd:element ref="ns1:PublishingRollupImage" minOccurs="0"/>
                <xsd:element ref="ns2:Sort_x0020_Order_x0020_Announcements" minOccurs="0"/>
                <xsd:element ref="ns2:Sort_x0020_Order_x0020_Corporate_x0020_Featured_x0020_Items" minOccurs="0"/>
                <xsd:element ref="ns2:Sort_x0020_Order_x0020_Top_x0020_Tasks" minOccurs="0"/>
                <xsd:element ref="ns2:SortOrderTLBAnnouncements" minOccurs="0"/>
                <xsd:element ref="ns2:Sort_x0020_Order_x0020_TLB_x0020_Featured_x0020_News" minOccurs="0"/>
                <xsd:element ref="ns2:SortOrderTLBTopTasks" minOccurs="0"/>
                <xsd:element ref="ns1:RoutingRuleDescription" minOccurs="0"/>
                <xsd:element ref="ns2:DocumentVersion" minOccurs="0"/>
                <xsd:element ref="ns2:CreatedOriginated" minOccurs="0"/>
                <xsd:element ref="ns3:wic_System_Copyright" minOccurs="0"/>
                <xsd:element ref="ns2:RelatedInformation" minOccurs="0"/>
                <xsd:element ref="ns1:_dlc_ExpireDate" minOccurs="0"/>
                <xsd:element ref="ns2:d67af1ddf1dc47979d20c0eae491b81b" minOccurs="0"/>
                <xsd:element ref="ns2:m79e07ce3690491db9121a08429fad40" minOccurs="0"/>
                <xsd:element ref="ns2:n1f450bd0d644ca798bdc94626fdef4f" minOccurs="0"/>
                <xsd:element ref="ns2:i71a74d1f9984201b479cc08077b6323" minOccurs="0"/>
                <xsd:element ref="ns2:o6dc34ed226342f4b394e2c12d99157f" minOccurs="0"/>
                <xsd:element ref="ns2:TaxCatchAll" minOccurs="0"/>
                <xsd:element ref="ns1:_dlc_Exempt" minOccurs="0"/>
                <xsd:element ref="ns2:TaxKeywordTaxHTField" minOccurs="0"/>
                <xsd:element ref="ns2:ha076f4611b140e7b3cb24c4bf4f068b" minOccurs="0"/>
                <xsd:element ref="ns2:TaxCatchAllLabel" minOccurs="0"/>
                <xsd:element ref="ns1:_dlc_ExpireDateSaved" minOccurs="0"/>
                <xsd:element ref="ns4:migNotes" minOccurs="0"/>
                <xsd:element ref="ns4:MediaServiceMetadata" minOccurs="0"/>
                <xsd:element ref="ns4:MediaServiceFastMetadata" minOccurs="0"/>
                <xsd:element ref="ns4:MediaServiceSearchProperties" minOccurs="0"/>
                <xsd:element ref="ns4:MediaServiceObjectDetectorVersions" minOccurs="0"/>
                <xsd:element ref="ns4:lcf76f155ced4ddcb4097134ff3c332f" minOccurs="0"/>
                <xsd:element ref="ns4:MediaServiceDateTaken" minOccurs="0"/>
                <xsd:element ref="ns4:MediaServiceOCR" minOccurs="0"/>
                <xsd:element ref="ns4:MediaServiceGenerationTime" minOccurs="0"/>
                <xsd:element ref="ns4:MediaServiceEventHashCode" minOccurs="0"/>
                <xsd:element ref="ns4:sourceLib" minOccurs="0"/>
                <xsd:element ref="ns4:sourceId"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rticleStartDate" ma:index="2" ma:displayName="Article Date" ma:description="Article Date is a site column created by the Publishing feature. It is used on the Article Page Content Type as the date of the page." ma:format="DateOnly" ma:indexed="true" ma:internalName="ArticleStartDate" ma:readOnly="false">
      <xsd:simpleType>
        <xsd:restriction base="dms:DateTime"/>
      </xsd:simpleType>
    </xsd:element>
    <xsd:element name="ArticleByLine" ma:index="3" ma:displayName="Byline" ma:description="Byline is a site column created by the Publishing feature. It is used on the Article Page Content Type as the byline of the page." ma:internalName="ArticleByLine" ma:readOnly="false">
      <xsd:simpleType>
        <xsd:restriction base="dms:Text">
          <xsd:maxLength value="255"/>
        </xsd:restriction>
      </xsd:simpleType>
    </xsd:element>
    <xsd:element name="PublishingRollupImage" ma:index="12" nillable="true" ma:displayName="Rollup Image" ma:description="Rollup Image is a site column created by the Publishing feature. It is used on the Page Content Type as the image for the page shown in content roll-ups such as the Content By Search web part." ma:hidden="true" ma:internalName="PublishingRollupImage" ma:readOnly="false">
      <xsd:simpleType>
        <xsd:restriction base="dms:Unknown"/>
      </xsd:simpleType>
    </xsd:element>
    <xsd:element name="RoutingRuleDescription" ma:index="20" nillable="true" ma:displayName="Description" ma:hidden="true" ma:internalName="RoutingRuleDescription" ma:readOnly="false">
      <xsd:simpleType>
        <xsd:restriction base="dms:Text">
          <xsd:maxLength value="255"/>
        </xsd:restriction>
      </xsd:simpleType>
    </xsd:element>
    <xsd:element name="_dlc_ExpireDate" ma:index="29" nillable="true" ma:displayName="Expiration Date" ma:hidden="true" ma:internalName="_dlc_ExpireDate" ma:readOnly="true">
      <xsd:simpleType>
        <xsd:restriction base="dms:DateTime"/>
      </xsd:simpleType>
    </xsd:element>
    <xsd:element name="_dlc_Exempt" ma:index="40" nillable="true" ma:displayName="Exempt from Policy" ma:hidden="true" ma:internalName="_dlc_Exempt" ma:readOnly="true">
      <xsd:simpleType>
        <xsd:restriction base="dms:Unknown"/>
      </xsd:simpleType>
    </xsd:element>
    <xsd:element name="_dlc_ExpireDateSaved" ma:index="46" nillable="true" ma:displayName="Original Expiration Date" ma:hidden="true" ma:internalName="_dlc_ExpireDateSaved"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04738c6d-ecc8-46f1-821f-82e308eab3d9" elementFormDefault="qualified">
    <xsd:import namespace="http://schemas.microsoft.com/office/2006/documentManagement/types"/>
    <xsd:import namespace="http://schemas.microsoft.com/office/infopath/2007/PartnerControls"/>
    <xsd:element name="FOIExemption" ma:index="7" ma:displayName="FOI Exemption" ma:default="No" ma:description="Under the Freedom of Information Act (FOIA) certain kinds of exempt information can be withheld. FOIA exemption to be selected from the list provided." ma:format="Dropdown" ma:internalName="FOIExemption" ma:readOnly="false">
      <xsd:simpleType>
        <xsd:restriction base="dms:Choice">
          <xsd:enumeration value="No"/>
          <xsd:enumeration value="s.21 Information reasonably accessible to the applicant by other means. (Absolute)"/>
          <xsd:enumeration value="s.22 Information intended for future publication. (Qualified)"/>
          <xsd:enumeration value="s.23 Information supplied by, or relating to, bodies dealing with security matters. (Absolute)"/>
          <xsd:enumeration value="s.24 National Security. (Qualified)"/>
          <xsd:enumeration value="s.26 Defence. (Qualified)"/>
          <xsd:enumeration value="s.27 International Relations. (Qualified)"/>
          <xsd:enumeration value="s.28 Relations within the UK. (Qualified)"/>
          <xsd:enumeration value="s.29 The economy. (Qualified)"/>
          <xsd:enumeration value="s.30 Investigations and proceedings conducted by public authorities. (Qualified)"/>
          <xsd:enumeration value="s.31 Law enforcement. (Qualified)"/>
          <xsd:enumeration value="s.32 Court records. (Absolute)"/>
          <xsd:enumeration value="s.33 Audit functions. (Qualified)"/>
          <xsd:enumeration value="s.34 Parliamentary privilege. (Absolute)"/>
          <xsd:enumeration value="s.35 Formulation of government policy, etc. (Qualified)"/>
          <xsd:enumeration value="s.36 Prejudice to effective conduct of public affairs. (Absolute)"/>
          <xsd:enumeration value="s.36 Prejudice to the effective conduct of public affairs. (Qualified)"/>
          <xsd:enumeration value="s.37 Communications with Her Majesty etc. and honours. (Qualified)"/>
          <xsd:enumeration value="s.38 Health and safety. (Qualified)"/>
          <xsd:enumeration value="s.39 Environmental information. (Qualified)"/>
          <xsd:enumeration value="s.40 Personal information. (Absolute)"/>
          <xsd:enumeration value="s.41 Information provided in confidence. (Absolute)"/>
          <xsd:enumeration value="s.42 Legal professional privilege. (Qualified)"/>
          <xsd:enumeration value="s.43 Commercial interests. (Qualified)"/>
          <xsd:enumeration value="s.44 Prohibitions on Disclosure. (Absolute)"/>
        </xsd:restriction>
      </xsd:simpleType>
    </xsd:element>
    <xsd:element name="UKProtectiveMarking" ma:index="8" ma:displayName="Security Marking" ma:default="OFFICIAL" ma:description="The OFFICIAL-SENSITIVE marking should be used if it is clear that consequence of compromise would cause significant harm; Over 80% of MOD material is expected to be marked OFFICIAL." ma:format="Dropdown" ma:internalName="UKProtectiveMarking" ma:readOnly="false">
      <xsd:simpleType>
        <xsd:restriction base="dms:Choice">
          <xsd:enumeration value="OFFICIAL"/>
          <xsd:enumeration value="OFFICIAL-SENSITIVE"/>
          <xsd:enumeration value="OFFICIAL-SENSITIVE COMMERCIAL"/>
          <xsd:enumeration value="OFFICIAL-SENSITIVE PERSONAL"/>
          <xsd:enumeration value="OFFICIAL-SENSITIVE LOCSEN"/>
        </xsd:restriction>
      </xsd:simpleType>
    </xsd:element>
    <xsd:element name="CorporateDefnetContent" ma:index="10" ma:displayName="Corporate defnet Content" ma:default="Yes" ma:description="Please select Yes if the content of this item contains Corporate defnet content.  Select No if the defnet content is for your TLB (Business Owner) only." ma:format="Dropdown" ma:internalName="CorporateDefnetContent" ma:readOnly="false">
      <xsd:simpleType>
        <xsd:restriction base="dms:Choice">
          <xsd:enumeration value="Yes"/>
          <xsd:enumeration value="No"/>
        </xsd:restriction>
      </xsd:simpleType>
    </xsd:element>
    <xsd:element name="Sort_x0020_Order_x0020_Announcements" ma:index="14" nillable="true" ma:displayName="Sort Order Announcements" ma:decimals="0" ma:hidden="true" ma:internalName="Sort_x0020_Order_x0020_Announcements" ma:readOnly="false" ma:percentage="FALSE">
      <xsd:simpleType>
        <xsd:restriction base="dms:Number"/>
      </xsd:simpleType>
    </xsd:element>
    <xsd:element name="Sort_x0020_Order_x0020_Corporate_x0020_Featured_x0020_Items" ma:index="15" nillable="true" ma:displayName="Sort Order Corporate Featured Items" ma:decimals="0" ma:hidden="true" ma:internalName="Sort_x0020_Order_x0020_Corporate_x0020_Featured_x0020_Items" ma:readOnly="false" ma:percentage="FALSE">
      <xsd:simpleType>
        <xsd:restriction base="dms:Number"/>
      </xsd:simpleType>
    </xsd:element>
    <xsd:element name="Sort_x0020_Order_x0020_Top_x0020_Tasks" ma:index="16" nillable="true" ma:displayName="Sort Order Top Tasks" ma:decimals="0" ma:hidden="true" ma:internalName="Sort_x0020_Order_x0020_Top_x0020_Tasks" ma:readOnly="false" ma:percentage="FALSE">
      <xsd:simpleType>
        <xsd:restriction base="dms:Number"/>
      </xsd:simpleType>
    </xsd:element>
    <xsd:element name="SortOrderTLBAnnouncements" ma:index="17" nillable="true" ma:displayName="Sort Order TLB Announcements" ma:decimals="0" ma:hidden="true" ma:internalName="SortOrderTLBAnnouncements" ma:readOnly="false" ma:percentage="FALSE">
      <xsd:simpleType>
        <xsd:restriction base="dms:Number"/>
      </xsd:simpleType>
    </xsd:element>
    <xsd:element name="Sort_x0020_Order_x0020_TLB_x0020_Featured_x0020_News" ma:index="18" nillable="true" ma:displayName="Sort Order TLB Featured News" ma:decimals="0" ma:hidden="true" ma:internalName="Sort_x0020_Order_x0020_TLB_x0020_Featured_x0020_News" ma:readOnly="false" ma:percentage="FALSE">
      <xsd:simpleType>
        <xsd:restriction base="dms:Number"/>
      </xsd:simpleType>
    </xsd:element>
    <xsd:element name="SortOrderTLBTopTasks" ma:index="19" nillable="true" ma:displayName="Sort Order TLB Top Tasks" ma:decimals="0" ma:hidden="true" ma:internalName="SortOrderTLBTopTasks" ma:readOnly="false" ma:percentage="FALSE">
      <xsd:simpleType>
        <xsd:restriction base="dms:Number"/>
      </xsd:simpleType>
    </xsd:element>
    <xsd:element name="DocumentVersion" ma:index="22" nillable="true" ma:displayName="Document Version" ma:description="Version number in the format X_X_X e.g. 1_2_1.You do not need a set number of digits, 1_1 is valid for example." ma:hidden="true" ma:internalName="DocumentVersion" ma:readOnly="false">
      <xsd:simpleType>
        <xsd:restriction base="dms:Text">
          <xsd:maxLength value="255"/>
        </xsd:restriction>
      </xsd:simpleType>
    </xsd:element>
    <xsd:element name="CreatedOriginated" ma:index="23" nillable="true" ma:displayName="Created (Originated)" ma:default="[today]" ma:description="The date the document was originally created." ma:format="DateOnly" ma:hidden="true" ma:internalName="CreatedOriginated" ma:readOnly="false">
      <xsd:simpleType>
        <xsd:restriction base="dms:DateTime"/>
      </xsd:simpleType>
    </xsd:element>
    <xsd:element name="RelatedInformation" ma:index="26" nillable="true" ma:displayName="Related Information" ma:format="Hyperlink" ma:internalName="RelatedInformation">
      <xsd:complexType>
        <xsd:complexContent>
          <xsd:extension base="dms:URL">
            <xsd:sequence>
              <xsd:element name="Url" type="dms:ValidUrl" minOccurs="0" nillable="true"/>
              <xsd:element name="Description" type="xsd:string" nillable="true"/>
            </xsd:sequence>
          </xsd:extension>
        </xsd:complexContent>
      </xsd:complexType>
    </xsd:element>
    <xsd:element name="d67af1ddf1dc47979d20c0eae491b81b" ma:index="30" nillable="true" ma:taxonomy="true" ma:internalName="d67af1ddf1dc47979d20c0eae491b81b" ma:taxonomyFieldName="fileplanid" ma:displayName="UK Defence File Plan" ma:readOnly="false" ma:default="" ma:fieldId="{d67af1dd-f1dc-4797-9d20-c0eae491b81b}" ma:sspId="a9ff0b8c-5d72-4038-b2cd-f57bf310c636" ma:termSetId="4c6cc6f3-ba61-4d44-9233-db11931daca6" ma:anchorId="00000000-0000-0000-0000-000000000000" ma:open="false" ma:isKeyword="false">
      <xsd:complexType>
        <xsd:sequence>
          <xsd:element ref="pc:Terms" minOccurs="0" maxOccurs="1"/>
        </xsd:sequence>
      </xsd:complexType>
    </xsd:element>
    <xsd:element name="m79e07ce3690491db9121a08429fad40" ma:index="31" ma:taxonomy="true" ma:internalName="m79e07ce3690491db9121a08429fad40" ma:taxonomyFieldName="Business_x0020_Owner" ma:displayName="Business Owner" ma:default="" ma:fieldId="{679e07ce-3690-491d-b912-1a08429fad40}" ma:sspId="a9ff0b8c-5d72-4038-b2cd-f57bf310c636" ma:termSetId="38806ae3-bd96-4c11-838c-3f296b63bbad" ma:anchorId="00000000-0000-0000-0000-000000000000" ma:open="false" ma:isKeyword="false">
      <xsd:complexType>
        <xsd:sequence>
          <xsd:element ref="pc:Terms" minOccurs="0" maxOccurs="1"/>
        </xsd:sequence>
      </xsd:complexType>
    </xsd:element>
    <xsd:element name="n1f450bd0d644ca798bdc94626fdef4f" ma:index="33" ma:taxonomy="true" ma:internalName="n1f450bd0d644ca798bdc94626fdef4f" ma:taxonomyFieldName="Subject_x0020_Keywords" ma:displayName="Subject Keywords" ma:default="" ma:fieldId="{71f450bd-0d64-4ca7-98bd-c94626fdef4f}" ma:taxonomyMulti="true" ma:sspId="a9ff0b8c-5d72-4038-b2cd-f57bf310c636" ma:termSetId="7b8c463c-3f4b-49b4-909b-bbb5fe2586f6" ma:anchorId="00000000-0000-0000-0000-000000000000" ma:open="false" ma:isKeyword="false">
      <xsd:complexType>
        <xsd:sequence>
          <xsd:element ref="pc:Terms" minOccurs="0" maxOccurs="1"/>
        </xsd:sequence>
      </xsd:complexType>
    </xsd:element>
    <xsd:element name="i71a74d1f9984201b479cc08077b6323" ma:index="34" nillable="true" ma:taxonomy="true" ma:internalName="i71a74d1f9984201b479cc08077b6323" ma:taxonomyFieldName="Subject_x0020_Category" ma:displayName="Subject Category" ma:readOnly="false" ma:default="" ma:fieldId="{271a74d1-f998-4201-b479-cc08077b6323}" ma:taxonomyMulti="true" ma:sspId="a9ff0b8c-5d72-4038-b2cd-f57bf310c636" ma:termSetId="ff656f65-90c7-4f70-90bd-c22025b6cf0e" ma:anchorId="00000000-0000-0000-0000-000000000000" ma:open="false" ma:isKeyword="false">
      <xsd:complexType>
        <xsd:sequence>
          <xsd:element ref="pc:Terms" minOccurs="0" maxOccurs="1"/>
        </xsd:sequence>
      </xsd:complexType>
    </xsd:element>
    <xsd:element name="o6dc34ed226342f4b394e2c12d99157f" ma:index="37" ma:taxonomy="true" ma:internalName="o6dc34ed226342f4b394e2c12d99157f" ma:taxonomyFieldName="defnetTags" ma:displayName="defnet Tags" ma:readOnly="false" ma:default="" ma:fieldId="{86dc34ed-2263-42f4-b394-e2c12d99157f}" ma:taxonomyMulti="true" ma:sspId="a9ff0b8c-5d72-4038-b2cd-f57bf310c636" ma:termSetId="24536f4d-4012-4278-abda-a0e8185f02dc" ma:anchorId="00000000-0000-0000-0000-000000000000" ma:open="false" ma:isKeyword="false">
      <xsd:complexType>
        <xsd:sequence>
          <xsd:element ref="pc:Terms" minOccurs="0" maxOccurs="1"/>
        </xsd:sequence>
      </xsd:complexType>
    </xsd:element>
    <xsd:element name="TaxCatchAll" ma:index="38" nillable="true" ma:displayName="Taxonomy Catch All Column" ma:hidden="true" ma:list="{76122390-93a3-4fcb-9ab0-6a0bec3b7f38}" ma:internalName="TaxCatchAll" ma:showField="CatchAllData" ma:web="ea6861bc-ffd1-4e6b-a46d-17367934a4af">
      <xsd:complexType>
        <xsd:complexContent>
          <xsd:extension base="dms:MultiChoiceLookup">
            <xsd:sequence>
              <xsd:element name="Value" type="dms:Lookup" maxOccurs="unbounded" minOccurs="0" nillable="true"/>
            </xsd:sequence>
          </xsd:extension>
        </xsd:complexContent>
      </xsd:complexType>
    </xsd:element>
    <xsd:element name="TaxKeywordTaxHTField" ma:index="42" nillable="true" ma:taxonomy="true" ma:internalName="TaxKeywordTaxHTField" ma:taxonomyFieldName="TaxKeyword" ma:displayName="Enterprise Keywords" ma:readOnly="false" ma:fieldId="{23f27201-bee3-471e-b2e7-b64fd8b7ca38}" ma:taxonomyMulti="true" ma:sspId="00000000-0000-0000-0000-000000000000" ma:termSetId="00000000-0000-0000-0000-000000000000" ma:anchorId="00000000-0000-0000-0000-000000000000" ma:open="true" ma:isKeyword="true">
      <xsd:complexType>
        <xsd:sequence>
          <xsd:element ref="pc:Terms" minOccurs="0" maxOccurs="1"/>
        </xsd:sequence>
      </xsd:complexType>
    </xsd:element>
    <xsd:element name="ha076f4611b140e7b3cb24c4bf4f068b" ma:index="43" nillable="true" ma:taxonomy="true" ma:internalName="ha076f4611b140e7b3cb24c4bf4f068b" ma:taxonomyFieldName="defnetKeywords" ma:displayName="defnet Keywords" ma:default="" ma:fieldId="{1a076f46-11b1-40e7-b3cb-24c4bf4f068b}" ma:taxonomyMulti="true" ma:sspId="a9ff0b8c-5d72-4038-b2cd-f57bf310c636" ma:termSetId="f00c93cb-24a6-41f2-b299-78463020852f" ma:anchorId="00000000-0000-0000-0000-000000000000" ma:open="true" ma:isKeyword="false">
      <xsd:complexType>
        <xsd:sequence>
          <xsd:element ref="pc:Terms" minOccurs="0" maxOccurs="1"/>
        </xsd:sequence>
      </xsd:complexType>
    </xsd:element>
    <xsd:element name="TaxCatchAllLabel" ma:index="45" nillable="true" ma:displayName="Taxonomy Catch All Column1" ma:hidden="true" ma:list="{76122390-93a3-4fcb-9ab0-6a0bec3b7f38}" ma:internalName="TaxCatchAllLabel" ma:readOnly="true" ma:showField="CatchAllDataLabel" ma:web="ea6861bc-ffd1-4e6b-a46d-17367934a4a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9" ma:displayName="Status" ma:default="Final" ma:description="The document lifecycle stage." ma:format="Dropdown" ma:internalName="_Status" ma:readOnly="false">
      <xsd:simpleType>
        <xsd:union memberTypes="dms:Text">
          <xsd:simpleType>
            <xsd:restriction base="dms:Choice">
              <xsd:enumeration value="Not Started"/>
              <xsd:enumeration value="Draft"/>
              <xsd:enumeration value="Under Review"/>
              <xsd:enumeration value="Reviewed"/>
              <xsd:enumeration value="Scheduled"/>
              <xsd:enumeration value="Published"/>
              <xsd:enumeration value="Final"/>
              <xsd:enumeration value="Superseded"/>
              <xsd:enumeration value="Expired"/>
            </xsd:restriction>
          </xsd:simpleType>
        </xsd:union>
      </xsd:simpleType>
    </xsd:element>
    <xsd:element name="wic_System_Copyright" ma:index="24" nillable="true" ma:displayName="Copyright" ma:hidden="true" ma:internalName="wic_System_Copyright"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52f2e2-0f76-4901-bac8-4789f193889a" elementFormDefault="qualified">
    <xsd:import namespace="http://schemas.microsoft.com/office/2006/documentManagement/types"/>
    <xsd:import namespace="http://schemas.microsoft.com/office/infopath/2007/PartnerControls"/>
    <xsd:element name="migNotes" ma:index="47" nillable="true" ma:displayName="migNotes" ma:default="NewData" ma:internalName="migNotes">
      <xsd:simpleType>
        <xsd:restriction base="dms:Text">
          <xsd:maxLength value="255"/>
        </xsd:restriction>
      </xsd:simpleType>
    </xsd:element>
    <xsd:element name="MediaServiceMetadata" ma:index="48" nillable="true" ma:displayName="MediaServiceMetadata" ma:hidden="true" ma:internalName="MediaServiceMetadata" ma:readOnly="true">
      <xsd:simpleType>
        <xsd:restriction base="dms:Note"/>
      </xsd:simpleType>
    </xsd:element>
    <xsd:element name="MediaServiceFastMetadata" ma:index="49" nillable="true" ma:displayName="MediaServiceFastMetadata" ma:hidden="true" ma:internalName="MediaServiceFastMetadata" ma:readOnly="true">
      <xsd:simpleType>
        <xsd:restriction base="dms:Note"/>
      </xsd:simpleType>
    </xsd:element>
    <xsd:element name="MediaServiceSearchProperties" ma:index="50" nillable="true" ma:displayName="MediaServiceSearchProperties" ma:hidden="true" ma:internalName="MediaServiceSearchProperties" ma:readOnly="true">
      <xsd:simpleType>
        <xsd:restriction base="dms:Note"/>
      </xsd:simpleType>
    </xsd:element>
    <xsd:element name="MediaServiceObjectDetectorVersions" ma:index="51" nillable="true" ma:displayName="MediaServiceObjectDetectorVersions" ma:hidden="true" ma:indexed="true" ma:internalName="MediaServiceObjectDetectorVersions" ma:readOnly="true">
      <xsd:simpleType>
        <xsd:restriction base="dms:Text"/>
      </xsd:simpleType>
    </xsd:element>
    <xsd:element name="lcf76f155ced4ddcb4097134ff3c332f" ma:index="53" nillable="true" ma:taxonomy="true" ma:internalName="lcf76f155ced4ddcb4097134ff3c332f" ma:taxonomyFieldName="MediaServiceImageTags" ma:displayName="Image Tags" ma:readOnly="false" ma:fieldId="{5cf76f15-5ced-4ddc-b409-7134ff3c332f}" ma:taxonomyMulti="true" ma:sspId="a9ff0b8c-5d72-4038-b2cd-f57bf310c636" ma:termSetId="09814cd3-568e-fe90-9814-8d621ff8fb84" ma:anchorId="fba54fb3-c3e1-fe81-a776-ca4b69148c4d" ma:open="true" ma:isKeyword="false">
      <xsd:complexType>
        <xsd:sequence>
          <xsd:element ref="pc:Terms" minOccurs="0" maxOccurs="1"/>
        </xsd:sequence>
      </xsd:complexType>
    </xsd:element>
    <xsd:element name="MediaServiceDateTaken" ma:index="54" nillable="true" ma:displayName="MediaServiceDateTaken" ma:hidden="true" ma:indexed="true" ma:internalName="MediaServiceDateTaken" ma:readOnly="true">
      <xsd:simpleType>
        <xsd:restriction base="dms:Text"/>
      </xsd:simpleType>
    </xsd:element>
    <xsd:element name="MediaServiceOCR" ma:index="55" nillable="true" ma:displayName="Extracted Text" ma:internalName="MediaServiceOCR" ma:readOnly="true">
      <xsd:simpleType>
        <xsd:restriction base="dms:Note">
          <xsd:maxLength value="255"/>
        </xsd:restriction>
      </xsd:simpleType>
    </xsd:element>
    <xsd:element name="MediaServiceGenerationTime" ma:index="56" nillable="true" ma:displayName="MediaServiceGenerationTime" ma:hidden="true" ma:internalName="MediaServiceGenerationTime" ma:readOnly="true">
      <xsd:simpleType>
        <xsd:restriction base="dms:Text"/>
      </xsd:simpleType>
    </xsd:element>
    <xsd:element name="MediaServiceEventHashCode" ma:index="57" nillable="true" ma:displayName="MediaServiceEventHashCode" ma:hidden="true" ma:internalName="MediaServiceEventHashCode" ma:readOnly="true">
      <xsd:simpleType>
        <xsd:restriction base="dms:Text"/>
      </xsd:simpleType>
    </xsd:element>
    <xsd:element name="sourceLib" ma:index="58" nillable="true" ma:displayName="sourceLib" ma:internalName="sourceLib">
      <xsd:simpleType>
        <xsd:restriction base="dms:Text">
          <xsd:maxLength value="255"/>
        </xsd:restriction>
      </xsd:simpleType>
    </xsd:element>
    <xsd:element name="sourceId" ma:index="59" nillable="true" ma:displayName="sourceId" ma:internalName="sourceId">
      <xsd:simpleType>
        <xsd:restriction base="dms:Text">
          <xsd:maxLength value="255"/>
        </xsd:restriction>
      </xsd:simpleType>
    </xsd:element>
    <xsd:element name="MediaLengthInSeconds" ma:index="60"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1" ma:displayName="Author"/>
        <xsd:element ref="dcterms:created" minOccurs="0" maxOccurs="1"/>
        <xsd:element ref="dc:identifier" minOccurs="0" maxOccurs="1"/>
        <xsd:element name="contentType" minOccurs="0" maxOccurs="1" type="xsd:string" ma:index="4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axOccurs="1" ma:displayName="Status">
          <xsd:simpleType xmlns:xs="http://www.w3.org/2001/XMLSchema">
            <xsd:restriction base="xsd:string">
              <xsd:minLength value="1"/>
            </xsd:restriction>
          </xsd:simpleType>
        </xsd:element>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Microsoft.Office.RecordsManagement.PolicyFeatures.ExpirationEventReceiver</Name>
    <Synchronization>Synchronous</Synchronization>
    <Type>10001</Type>
    <SequenceNumber>101</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Version=16.0.0.0, Culture=neutral, PublicKeyToken=71e9bce111e9429c</Assembly>
    <Class>Microsoft.Office.RecordsManagement.Internal.UpdateExpireDate</Class>
    <Data/>
    <Filter/>
  </Receiver>
  <Receiver>
    <Name>Policy Auditing</Name>
    <Synchronization>Synchronous</Synchronization>
    <Type>10001</Type>
    <SequenceNumber>1100</SequenceNumber>
    <Url/>
    <Assembly>Microsoft.Office.Policy, Version=16.0.0.0, Culture=neutral, PublicKeyToken=71e9bce111e9429c</Assembly>
    <Class>Microsoft.Office.RecordsManagement.Internal.AuditHandler</Class>
    <Data/>
    <Filter/>
  </Receiver>
  <Receiver>
    <Name>Policy Auditing</Name>
    <Synchronization>Synchronous</Synchronization>
    <Type>10002</Type>
    <SequenceNumber>1101</SequenceNumber>
    <Url/>
    <Assembly>Microsoft.Office.Policy, Version=16.0.0.0, Culture=neutral, PublicKeyToken=71e9bce111e9429c</Assembly>
    <Class>Microsoft.Office.RecordsManagement.Internal.AuditHandler</Class>
    <Data/>
    <Filter/>
  </Receiver>
  <Receiver>
    <Name>Policy Auditing</Name>
    <Synchronization>Synchronous</Synchronization>
    <Type>10004</Type>
    <SequenceNumber>1102</SequenceNumber>
    <Url/>
    <Assembly>Microsoft.Office.Policy, Version=16.0.0.0, Culture=neutral, PublicKeyToken=71e9bce111e9429c</Assembly>
    <Class>Microsoft.Office.RecordsManagement.Internal.AuditHandler</Class>
    <Data/>
    <Filter/>
  </Receiver>
  <Receiver>
    <Name>Policy Auditing</Name>
    <Synchronization>Synchronous</Synchronization>
    <Type>10006</Type>
    <SequenceNumber>1103</SequenceNumber>
    <Url/>
    <Assembly>Microsoft.Office.Policy, Version=16.0.0.0, Culture=neutral, PublicKeyToken=71e9bce111e9429c</Assembly>
    <Class>Microsoft.Office.RecordsManagement.Internal.AuditHandler</Class>
    <Data/>
    <Filter/>
  </Receiver>
</spe:Receiver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SharedContentType xmlns="Microsoft.SharePoint.Taxonomy.ContentTypeSync" SourceId="a9ff0b8c-5d72-4038-b2cd-f57bf310c636" ContentTypeId="0x010100D9D675D6CDED02438DC7CFF78D2F29E40111" PreviousValue="false" LastSyncTimeStamp="2016-10-07T14:05:53.237Z"/>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DocumentVersion xmlns="04738c6d-ecc8-46f1-821f-82e308eab3d9" xsi:nil="true"/>
    <CorporateDefnetContent xmlns="04738c6d-ecc8-46f1-821f-82e308eab3d9">No</CorporateDefnetContent>
    <d67af1ddf1dc47979d20c0eae491b81b xmlns="04738c6d-ecc8-46f1-821f-82e308eab3d9">
      <Terms xmlns="http://schemas.microsoft.com/office/infopath/2007/PartnerControls">
        <TermInfo xmlns="http://schemas.microsoft.com/office/infopath/2007/PartnerControls">
          <TermName xmlns="http://schemas.microsoft.com/office/infopath/2007/PartnerControls">02_02 Issue Orders and Instructions</TermName>
          <TermId xmlns="http://schemas.microsoft.com/office/infopath/2007/PartnerControls">496503b1-edf5-4b46-9886-1b298488c2c6</TermId>
        </TermInfo>
      </Terms>
    </d67af1ddf1dc47979d20c0eae491b81b>
    <PublishingRollupImage xmlns="http://schemas.microsoft.com/sharepoint/v3" xsi:nil="true"/>
    <Sort_x0020_Order_x0020_Top_x0020_Tasks xmlns="04738c6d-ecc8-46f1-821f-82e308eab3d9" xsi:nil="true"/>
    <TaxKeywordTaxHTField xmlns="04738c6d-ecc8-46f1-821f-82e308eab3d9">
      <Terms xmlns="http://schemas.microsoft.com/office/infopath/2007/PartnerControls"/>
    </TaxKeywordTaxHTField>
    <SortOrderTLBTopTasks xmlns="04738c6d-ecc8-46f1-821f-82e308eab3d9" xsi:nil="true"/>
    <o6dc34ed226342f4b394e2c12d99157f xmlns="04738c6d-ecc8-46f1-821f-82e308eab3d9">
      <Terms xmlns="http://schemas.microsoft.com/office/infopath/2007/PartnerControls">
        <TermInfo xmlns="http://schemas.microsoft.com/office/infopath/2007/PartnerControls">
          <TermName xmlns="http://schemas.microsoft.com/office/infopath/2007/PartnerControls">Internal comms</TermName>
          <TermId xmlns="http://schemas.microsoft.com/office/infopath/2007/PartnerControls">a524db3f-03c7-4c2f-bbd0-c941e1c5dc95</TermId>
        </TermInfo>
      </Terms>
    </o6dc34ed226342f4b394e2c12d99157f>
    <_Status xmlns="http://schemas.microsoft.com/sharepoint/v3/fields">Not Started</_Status>
    <n1f450bd0d644ca798bdc94626fdef4f xmlns="04738c6d-ecc8-46f1-821f-82e308eab3d9">
      <Terms xmlns="http://schemas.microsoft.com/office/infopath/2007/PartnerControls">
        <TermInfo xmlns="http://schemas.microsoft.com/office/infopath/2007/PartnerControls">
          <TermName xmlns="http://schemas.microsoft.com/office/infopath/2007/PartnerControls">HM Naval Base Devonport</TermName>
          <TermId xmlns="http://schemas.microsoft.com/office/infopath/2007/PartnerControls">11bdf6e1-1bf6-405e-86cf-b2750364d564</TermId>
        </TermInfo>
      </Terms>
    </n1f450bd0d644ca798bdc94626fdef4f>
    <m79e07ce3690491db9121a08429fad40 xmlns="04738c6d-ecc8-46f1-821f-82e308eab3d9">
      <Terms xmlns="http://schemas.microsoft.com/office/infopath/2007/PartnerControls">
        <TermInfo xmlns="http://schemas.microsoft.com/office/infopath/2007/PartnerControls">
          <TermName xmlns="http://schemas.microsoft.com/office/infopath/2007/PartnerControls">NAVY NBCD</TermName>
          <TermId xmlns="http://schemas.microsoft.com/office/infopath/2007/PartnerControls">014f9735-5d62-4659-8b4b-f24a3858c07f</TermId>
        </TermInfo>
      </Terms>
    </m79e07ce3690491db9121a08429fad40>
    <ArticleStartDate xmlns="http://schemas.microsoft.com/sharepoint/v3">2026-06-02T23:00:00+00:00</ArticleStartDate>
    <TaxCatchAll xmlns="04738c6d-ecc8-46f1-821f-82e308eab3d9">
      <Value>545</Value>
      <Value>5744</Value>
      <Value>4519</Value>
      <Value>247</Value>
      <Value>5467</Value>
    </TaxCatchAll>
    <ArticleByLine xmlns="http://schemas.microsoft.com/sharepoint/v3">20260604_NBC(D)_21-26_Service_Personnel-Families_ID_Cards</ArticleByLine>
    <UKProtectiveMarking xmlns="04738c6d-ecc8-46f1-821f-82e308eab3d9">OFFICIAL</UKProtectiveMarking>
    <FOIExemption xmlns="04738c6d-ecc8-46f1-821f-82e308eab3d9">No</FOIExemption>
    <Sort_x0020_Order_x0020_Announcements xmlns="04738c6d-ecc8-46f1-821f-82e308eab3d9" xsi:nil="true"/>
    <Sort_x0020_Order_x0020_Corporate_x0020_Featured_x0020_Items xmlns="04738c6d-ecc8-46f1-821f-82e308eab3d9" xsi:nil="true"/>
    <SortOrderTLBAnnouncements xmlns="04738c6d-ecc8-46f1-821f-82e308eab3d9" xsi:nil="true"/>
    <RelatedInformation xmlns="04738c6d-ecc8-46f1-821f-82e308eab3d9">
      <Url xsi:nil="true"/>
      <Description xsi:nil="true"/>
    </RelatedInformation>
    <ha076f4611b140e7b3cb24c4bf4f068b xmlns="04738c6d-ecc8-46f1-821f-82e308eab3d9">
      <Terms xmlns="http://schemas.microsoft.com/office/infopath/2007/PartnerControls"/>
    </ha076f4611b140e7b3cb24c4bf4f068b>
    <RoutingRuleDescription xmlns="http://schemas.microsoft.com/sharepoint/v3" xsi:nil="true"/>
    <CreatedOriginated xmlns="04738c6d-ecc8-46f1-821f-82e308eab3d9">2013-10-07T23:00:00+00:00</CreatedOriginated>
    <i71a74d1f9984201b479cc08077b6323 xmlns="04738c6d-ecc8-46f1-821f-82e308eab3d9">
      <Terms xmlns="http://schemas.microsoft.com/office/infopath/2007/PartnerControls">
        <TermInfo xmlns="http://schemas.microsoft.com/office/infopath/2007/PartnerControls">
          <TermName xmlns="http://schemas.microsoft.com/office/infopath/2007/PartnerControls">Business services</TermName>
          <TermId xmlns="http://schemas.microsoft.com/office/infopath/2007/PartnerControls">e355fb21-a056-4c59-8ae9-1678acf95e55</TermId>
        </TermInfo>
      </Terms>
    </i71a74d1f9984201b479cc08077b6323>
    <Sort_x0020_Order_x0020_TLB_x0020_Featured_x0020_News xmlns="04738c6d-ecc8-46f1-821f-82e308eab3d9" xsi:nil="true"/>
    <wic_System_Copyright xmlns="http://schemas.microsoft.com/sharepoint/v3/fields" xsi:nil="true"/>
    <_dlc_ExpireDateSaved xmlns="http://schemas.microsoft.com/sharepoint/v3" xsi:nil="true"/>
    <_dlc_ExpireDate xmlns="http://schemas.microsoft.com/sharepoint/v3">2027-06-08T06:55:21+00:00</_dlc_ExpireDate>
    <migNotes xmlns="1052f2e2-0f76-4901-bac8-4789f193889a">NewData</migNotes>
    <_dlc_Exempt xmlns="http://schemas.microsoft.com/sharepoint/v3">false</_dlc_Exempt>
    <lcf76f155ced4ddcb4097134ff3c332f xmlns="1052f2e2-0f76-4901-bac8-4789f193889a">
      <Terms xmlns="http://schemas.microsoft.com/office/infopath/2007/PartnerControls"/>
    </lcf76f155ced4ddcb4097134ff3c332f>
    <sourceId xmlns="1052f2e2-0f76-4901-bac8-4789f193889a" xsi:nil="true"/>
    <sourceLib xmlns="1052f2e2-0f76-4901-bac8-4789f193889a" xsi:nil="true"/>
  </documentManagement>
</p:properties>
</file>

<file path=customXml/item7.xml><?xml version="1.0" encoding="utf-8"?>
<?mso-contentType ?>
<p:Policy xmlns:p="office.server.policy" id="" local="true">
  <p:Name>MOD Document</p:Name>
  <p:Description>WIP Information Management Policy. Draft versions retained for 1 year, previous versions retained 2 years, current version deleted 7 years after last modification.</p:Description>
  <p:Statement>This content is subject to MODs Work In Progress Information Management Policy.</p:Statement>
  <p:PolicyItems>
    <p:PolicyItem featureId="Microsoft.Office.RecordsManagement.PolicyFeatures.Expiration" staticId="0x010100D9D675D6CDED02438DC7CFF78D2F29E401|2137034394" UniqueId="f4418f00-eafb-4201-a652-29c073e3e04e">
      <p:Name>Retention</p:Name>
      <p:Description>Automatic scheduling of content for processing, and performing a retention action on content that has reached its due date.</p:Description>
      <p:CustomData>
        <Schedules nextStageId="4">
          <Schedule type="Default">
            <stages>
              <data stageId="1">
                <formula id="Microsoft.Office.RecordsManagement.PolicyFeatures.Expiration.Formula.BuiltIn">
                  <number>1</number>
                  <property>Modified</property>
                  <propertyId>28cf69c5-fa48-462a-b5cd-27b6f9d2bd5f</propertyId>
                  <period>years</period>
                </formula>
                <action type="action" id="Microsoft.Office.RecordsManagement.PolicyFeatures.Expiration.Action.DeletePreviousDrafts"/>
              </data>
              <data stageId="2">
                <formula id="Microsoft.Office.RecordsManagement.PolicyFeatures.Expiration.Formula.BuiltIn">
                  <number>2</number>
                  <property>Modified</property>
                  <propertyId>28cf69c5-fa48-462a-b5cd-27b6f9d2bd5f</propertyId>
                  <period>years</period>
                </formula>
                <action type="action" id="Microsoft.Office.RecordsManagement.PolicyFeatures.Expiration.Action.DeletePreviousVersions"/>
              </data>
              <data stageId="3">
                <formula id="Microsoft.Office.RecordsManagement.PolicyFeatures.Expiration.Formula.BuiltIn">
                  <number>7</number>
                  <property>Modified</property>
                  <propertyId>28cf69c5-fa48-462a-b5cd-27b6f9d2bd5f</propertyId>
                  <period>years</period>
                </formula>
                <action type="action" id="Microsoft.Office.RecordsManagement.PolicyFeatures.Expiration.Action.MoveToRecycleBin"/>
              </data>
            </stages>
          </Schedule>
        </Schedules>
      </p:CustomData>
    </p:PolicyItem>
    <p:PolicyItem featureId="Microsoft.Office.RecordsManagement.PolicyFeatures.PolicyAudit" staticId="0x010100D9D675D6CDED02438DC7CFF78D2F29E401|1757814118" UniqueId="dc6ba186-9934-4820-84ba-14368f378971">
      <p:Name>Auditing</p:Name>
      <p:Description>Audits user actions on documents and list items to the Audit Log.</p:Description>
      <p:CustomData>
        <Audit>
          <Update/>
          <CheckInOut/>
          <MoveCopy/>
          <DeleteRestore/>
        </Audit>
      </p:CustomData>
    </p:PolicyItem>
  </p:PolicyItems>
</p:Policy>
</file>

<file path=customXml/item8.xml><?xml version="1.0" encoding="utf-8"?>
<LongProperties xmlns="http://schemas.microsoft.com/office/2006/metadata/longProperties"/>
</file>

<file path=customXml/itemProps1.xml><?xml version="1.0" encoding="utf-8"?>
<ds:datastoreItem xmlns:ds="http://schemas.openxmlformats.org/officeDocument/2006/customXml" ds:itemID="{CCB12102-0F68-470D-8754-69B6996232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4738c6d-ecc8-46f1-821f-82e308eab3d9"/>
    <ds:schemaRef ds:uri="http://schemas.microsoft.com/sharepoint/v3/fields"/>
    <ds:schemaRef ds:uri="1052f2e2-0f76-4901-bac8-4789f19388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21DF979-471B-424C-93B8-7DF46716387B}">
  <ds:schemaRefs>
    <ds:schemaRef ds:uri="http://schemas.microsoft.com/sharepoint/events"/>
  </ds:schemaRefs>
</ds:datastoreItem>
</file>

<file path=customXml/itemProps3.xml><?xml version="1.0" encoding="utf-8"?>
<ds:datastoreItem xmlns:ds="http://schemas.openxmlformats.org/officeDocument/2006/customXml" ds:itemID="{D1E67293-AC35-4363-9563-18648BE713E5}">
  <ds:schemaRefs>
    <ds:schemaRef ds:uri="http://schemas.openxmlformats.org/officeDocument/2006/bibliography"/>
  </ds:schemaRefs>
</ds:datastoreItem>
</file>

<file path=customXml/itemProps4.xml><?xml version="1.0" encoding="utf-8"?>
<ds:datastoreItem xmlns:ds="http://schemas.openxmlformats.org/officeDocument/2006/customXml" ds:itemID="{E8999706-5E35-49E6-878F-DC038767F421}">
  <ds:schemaRefs>
    <ds:schemaRef ds:uri="Microsoft.SharePoint.Taxonomy.ContentTypeSync"/>
  </ds:schemaRefs>
</ds:datastoreItem>
</file>

<file path=customXml/itemProps5.xml><?xml version="1.0" encoding="utf-8"?>
<ds:datastoreItem xmlns:ds="http://schemas.openxmlformats.org/officeDocument/2006/customXml" ds:itemID="{97FC74A5-845F-4360-BCB8-258CC6C59235}">
  <ds:schemaRefs>
    <ds:schemaRef ds:uri="http://schemas.microsoft.com/sharepoint/v3/contenttype/forms"/>
  </ds:schemaRefs>
</ds:datastoreItem>
</file>

<file path=customXml/itemProps6.xml><?xml version="1.0" encoding="utf-8"?>
<ds:datastoreItem xmlns:ds="http://schemas.openxmlformats.org/officeDocument/2006/customXml" ds:itemID="{3172CB38-B3BD-437A-A879-4BAEA29C174B}">
  <ds:schemaRefs>
    <ds:schemaRef ds:uri="http://schemas.microsoft.com/office/2006/metadata/properties"/>
    <ds:schemaRef ds:uri="http://schemas.microsoft.com/office/infopath/2007/PartnerControls"/>
    <ds:schemaRef ds:uri="04738c6d-ecc8-46f1-821f-82e308eab3d9"/>
    <ds:schemaRef ds:uri="http://schemas.microsoft.com/sharepoint/v3"/>
    <ds:schemaRef ds:uri="http://schemas.microsoft.com/sharepoint/v3/fields"/>
    <ds:schemaRef ds:uri="1052f2e2-0f76-4901-bac8-4789f193889a"/>
  </ds:schemaRefs>
</ds:datastoreItem>
</file>

<file path=customXml/itemProps7.xml><?xml version="1.0" encoding="utf-8"?>
<ds:datastoreItem xmlns:ds="http://schemas.openxmlformats.org/officeDocument/2006/customXml" ds:itemID="{15A114C0-52C8-44A6-A59F-59EA82A51D70}">
  <ds:schemaRefs>
    <ds:schemaRef ds:uri="office.server.policy"/>
  </ds:schemaRefs>
</ds:datastoreItem>
</file>

<file path=customXml/itemProps8.xml><?xml version="1.0" encoding="utf-8"?>
<ds:datastoreItem xmlns:ds="http://schemas.openxmlformats.org/officeDocument/2006/customXml" ds:itemID="{1B7D2FC5-29CF-478E-A3A7-D51ADEB47F90}">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1434</Words>
  <Characters>8177</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20240318-NBC(D) 09-24 Service Personnel - Families' ID Cards</vt:lpstr>
    </vt:vector>
  </TitlesOfParts>
  <Company>Ministry of Defence</Company>
  <LinksUpToDate>false</LinksUpToDate>
  <CharactersWithSpaces>9592</CharactersWithSpaces>
  <SharedDoc>false</SharedDoc>
  <HLinks>
    <vt:vector size="12" baseType="variant">
      <vt:variant>
        <vt:i4>2097170</vt:i4>
      </vt:variant>
      <vt:variant>
        <vt:i4>3</vt:i4>
      </vt:variant>
      <vt:variant>
        <vt:i4>0</vt:i4>
      </vt:variant>
      <vt:variant>
        <vt:i4>5</vt:i4>
      </vt:variant>
      <vt:variant>
        <vt:lpwstr>http://defenceintranet.diif.r.mil.uk/libraries/corporate/Navy/FPGO/FPGO_books1/BRd_0002/BRd_2_April_2015/BRd 2 - Book/ch34.pdf</vt:lpwstr>
      </vt:variant>
      <vt:variant>
        <vt:lpwstr/>
      </vt:variant>
      <vt:variant>
        <vt:i4>2555921</vt:i4>
      </vt:variant>
      <vt:variant>
        <vt:i4>0</vt:i4>
      </vt:variant>
      <vt:variant>
        <vt:i4>0</vt:i4>
      </vt:variant>
      <vt:variant>
        <vt:i4>5</vt:i4>
      </vt:variant>
      <vt:variant>
        <vt:lpwstr>http://defenceintranet.diif.r.mil.uk/libraries/corporate/Navy/FPGO/FPGO_books1/BRd_0002/BRd_2_April_2015/BRd 2 - Book/ch03.pdf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20260604_NBC(D)_21-26_Service_Personnel-Families_ID_Cards</dc:title>
  <dc:creator>1Lt</dc:creator>
  <cp:keywords/>
  <cp:lastModifiedBy>Nicholl, John (NAVY NBCD-IHUB ISO3)</cp:lastModifiedBy>
  <cp:revision>3</cp:revision>
  <cp:lastPrinted>2025-12-11T09:48:00Z</cp:lastPrinted>
  <dcterms:created xsi:type="dcterms:W3CDTF">2026-06-04T14:07:00Z</dcterms:created>
  <dcterms:modified xsi:type="dcterms:W3CDTF">2026-06-08T06:54:00Z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tL1">
    <vt:lpwstr>ManagementAndCommunication</vt:lpwstr>
  </property>
  <property fmtid="{D5CDD505-2E9C-101B-9397-08002B2CF9AE}" pid="3" name="CatL3">
    <vt:lpwstr>BusinessManagementSystem</vt:lpwstr>
  </property>
  <property fmtid="{D5CDD505-2E9C-101B-9397-08002B2CF9AE}" pid="4" name="PublishersID">
    <vt:lpwstr>PUBLISHER\w_markf_devonport</vt:lpwstr>
  </property>
  <property fmtid="{D5CDD505-2E9C-101B-9397-08002B2CF9AE}" pid="5" name="CatL2">
    <vt:lpwstr>ManagementPracticeAndPolicy</vt:lpwstr>
  </property>
  <property fmtid="{D5CDD505-2E9C-101B-9397-08002B2CF9AE}" pid="6" name="CatL4">
    <vt:lpwstr/>
  </property>
  <property fmtid="{D5CDD505-2E9C-101B-9397-08002B2CF9AE}" pid="7" name="UKProtectiveMarking">
    <vt:lpwstr>NOT PROTECTIVELY MARKED</vt:lpwstr>
  </property>
  <property fmtid="{D5CDD505-2E9C-101B-9397-08002B2CF9AE}" pid="8" name="Document Category">
    <vt:lpwstr>NBC(D) Memorandums</vt:lpwstr>
  </property>
  <property fmtid="{D5CDD505-2E9C-101B-9397-08002B2CF9AE}" pid="9" name="EIR Exception">
    <vt:lpwstr/>
  </property>
  <property fmtid="{D5CDD505-2E9C-101B-9397-08002B2CF9AE}" pid="10" name="SecurityNonUKConstraints">
    <vt:lpwstr/>
  </property>
  <property fmtid="{D5CDD505-2E9C-101B-9397-08002B2CF9AE}" pid="11" name="ContentType">
    <vt:lpwstr>MOD Document</vt:lpwstr>
  </property>
  <property fmtid="{D5CDD505-2E9C-101B-9397-08002B2CF9AE}" pid="12" name="Description0">
    <vt:lpwstr/>
  </property>
  <property fmtid="{D5CDD505-2E9C-101B-9397-08002B2CF9AE}" pid="13" name="DPADisclosabilityIndicator">
    <vt:lpwstr/>
  </property>
  <property fmtid="{D5CDD505-2E9C-101B-9397-08002B2CF9AE}" pid="14" name="PolicyIdentifier">
    <vt:lpwstr>UK</vt:lpwstr>
  </property>
  <property fmtid="{D5CDD505-2E9C-101B-9397-08002B2CF9AE}" pid="15" name="DocumentVersion">
    <vt:lpwstr/>
  </property>
  <property fmtid="{D5CDD505-2E9C-101B-9397-08002B2CF9AE}" pid="16" name="CreatedOriginated">
    <vt:lpwstr>2013-10-08T10:00:00Z</vt:lpwstr>
  </property>
  <property fmtid="{D5CDD505-2E9C-101B-9397-08002B2CF9AE}" pid="17" name="SecurityDescriptors">
    <vt:lpwstr>None</vt:lpwstr>
  </property>
  <property fmtid="{D5CDD505-2E9C-101B-9397-08002B2CF9AE}" pid="18" name="Status">
    <vt:lpwstr>Final</vt:lpwstr>
  </property>
  <property fmtid="{D5CDD505-2E9C-101B-9397-08002B2CF9AE}" pid="19" name="Document Type">
    <vt:lpwstr>2013</vt:lpwstr>
  </property>
  <property fmtid="{D5CDD505-2E9C-101B-9397-08002B2CF9AE}" pid="20" name="AuthorOriginator">
    <vt:lpwstr>1Lt</vt:lpwstr>
  </property>
  <property fmtid="{D5CDD505-2E9C-101B-9397-08002B2CF9AE}" pid="21" name="Copyright">
    <vt:lpwstr/>
  </property>
  <property fmtid="{D5CDD505-2E9C-101B-9397-08002B2CF9AE}" pid="22" name="FOIExemption">
    <vt:lpwstr>No</vt:lpwstr>
  </property>
  <property fmtid="{D5CDD505-2E9C-101B-9397-08002B2CF9AE}" pid="23" name="Business OwnerOOB">
    <vt:lpwstr>DE&amp;S Naval Base Commander - Devonport</vt:lpwstr>
  </property>
  <property fmtid="{D5CDD505-2E9C-101B-9397-08002B2CF9AE}" pid="24" name="fileplanIDOOB">
    <vt:lpwstr>02_02 Issue Orders and Instructions</vt:lpwstr>
  </property>
  <property fmtid="{D5CDD505-2E9C-101B-9397-08002B2CF9AE}" pid="25" name="DPAExemption">
    <vt:lpwstr/>
  </property>
  <property fmtid="{D5CDD505-2E9C-101B-9397-08002B2CF9AE}" pid="26" name="EIRDisclosabilityIndicator">
    <vt:lpwstr/>
  </property>
  <property fmtid="{D5CDD505-2E9C-101B-9397-08002B2CF9AE}" pid="27" name="fileplanIDPTH">
    <vt:lpwstr>02_Command/02_02 Issue Orders and Instructions</vt:lpwstr>
  </property>
  <property fmtid="{D5CDD505-2E9C-101B-9397-08002B2CF9AE}" pid="28" name="EIRException">
    <vt:lpwstr/>
  </property>
  <property fmtid="{D5CDD505-2E9C-101B-9397-08002B2CF9AE}" pid="29" name="FOIReleasedOnRequest">
    <vt:lpwstr/>
  </property>
  <property fmtid="{D5CDD505-2E9C-101B-9397-08002B2CF9AE}" pid="30" name="ContentTypeId">
    <vt:lpwstr>0x010100D9D675D6CDED02438DC7CFF78D2F29E4011100910C105AD415C64D8A077DA97B2DDC85</vt:lpwstr>
  </property>
  <property fmtid="{D5CDD505-2E9C-101B-9397-08002B2CF9AE}" pid="31" name="_dlc_policyId">
    <vt:lpwstr>0x010100D9D675D6CDED02438DC7CFF78D2F29E401|2137034394</vt:lpwstr>
  </property>
  <property fmtid="{D5CDD505-2E9C-101B-9397-08002B2CF9AE}" pid="32" name="ItemRetentionFormula">
    <vt:lpwstr>&lt;formula id="Microsoft.Office.RecordsManagement.PolicyFeatures.Expiration.Formula.BuiltIn"&gt;&lt;number&gt;1&lt;/number&gt;&lt;property&gt;Modified&lt;/property&gt;&lt;propertyId&gt;28cf69c5-fa48-462a-b5cd-27b6f9d2bd5f&lt;/propertyId&gt;&lt;period&gt;years&lt;/period&gt;&lt;/formula&gt;</vt:lpwstr>
  </property>
  <property fmtid="{D5CDD505-2E9C-101B-9397-08002B2CF9AE}" pid="33" name="Subject Category">
    <vt:lpwstr>5744;#Business services|e355fb21-a056-4c59-8ae9-1678acf95e55</vt:lpwstr>
  </property>
  <property fmtid="{D5CDD505-2E9C-101B-9397-08002B2CF9AE}" pid="34" name="TaxKeyword">
    <vt:lpwstr/>
  </property>
  <property fmtid="{D5CDD505-2E9C-101B-9397-08002B2CF9AE}" pid="35" name="Business Owner">
    <vt:lpwstr>545;#NAVY NBCD|014f9735-5d62-4659-8b4b-f24a3858c07f</vt:lpwstr>
  </property>
  <property fmtid="{D5CDD505-2E9C-101B-9397-08002B2CF9AE}" pid="36" name="fileplanid">
    <vt:lpwstr>5467;#02_02 Issue Orders and Instructions|496503b1-edf5-4b46-9886-1b298488c2c6</vt:lpwstr>
  </property>
  <property fmtid="{D5CDD505-2E9C-101B-9397-08002B2CF9AE}" pid="37" name="Subject Keywords">
    <vt:lpwstr>247;#HM Naval Base Devonport|11bdf6e1-1bf6-405e-86cf-b2750364d564</vt:lpwstr>
  </property>
  <property fmtid="{D5CDD505-2E9C-101B-9397-08002B2CF9AE}" pid="38" name="defnetTags">
    <vt:lpwstr>4519;#Internal comms|a524db3f-03c7-4c2f-bbd0-c941e1c5dc95</vt:lpwstr>
  </property>
  <property fmtid="{D5CDD505-2E9C-101B-9397-08002B2CF9AE}" pid="39" name="defnetKeywords">
    <vt:lpwstr/>
  </property>
  <property fmtid="{D5CDD505-2E9C-101B-9397-08002B2CF9AE}" pid="40" name="MSIP_Label_d8a60473-494b-4586-a1bb-b0e663054676_Enabled">
    <vt:lpwstr>true</vt:lpwstr>
  </property>
  <property fmtid="{D5CDD505-2E9C-101B-9397-08002B2CF9AE}" pid="41" name="MSIP_Label_d8a60473-494b-4586-a1bb-b0e663054676_SetDate">
    <vt:lpwstr>2022-12-16T09:50:20Z</vt:lpwstr>
  </property>
  <property fmtid="{D5CDD505-2E9C-101B-9397-08002B2CF9AE}" pid="42" name="MSIP_Label_d8a60473-494b-4586-a1bb-b0e663054676_Method">
    <vt:lpwstr>Privileged</vt:lpwstr>
  </property>
  <property fmtid="{D5CDD505-2E9C-101B-9397-08002B2CF9AE}" pid="43" name="MSIP_Label_d8a60473-494b-4586-a1bb-b0e663054676_Name">
    <vt:lpwstr>MOD-1-O-‘UNMARKED’</vt:lpwstr>
  </property>
  <property fmtid="{D5CDD505-2E9C-101B-9397-08002B2CF9AE}" pid="44" name="MSIP_Label_d8a60473-494b-4586-a1bb-b0e663054676_SiteId">
    <vt:lpwstr>be7760ed-5953-484b-ae95-d0a16dfa09e5</vt:lpwstr>
  </property>
  <property fmtid="{D5CDD505-2E9C-101B-9397-08002B2CF9AE}" pid="45" name="MSIP_Label_d8a60473-494b-4586-a1bb-b0e663054676_ActionId">
    <vt:lpwstr>16dd8cfe-7a7b-4869-ab4b-17a2361e8522</vt:lpwstr>
  </property>
  <property fmtid="{D5CDD505-2E9C-101B-9397-08002B2CF9AE}" pid="46" name="MSIP_Label_d8a60473-494b-4586-a1bb-b0e663054676_ContentBits">
    <vt:lpwstr>0</vt:lpwstr>
  </property>
  <property fmtid="{D5CDD505-2E9C-101B-9397-08002B2CF9AE}" pid="47" name="MediaServiceImageTags">
    <vt:lpwstr/>
  </property>
  <property fmtid="{D5CDD505-2E9C-101B-9397-08002B2CF9AE}" pid="48" name="lcf76f155ced4ddcb4097134ff3c332f">
    <vt:lpwstr/>
  </property>
  <property fmtid="{D5CDD505-2E9C-101B-9397-08002B2CF9AE}" pid="49" name="Order">
    <vt:r8>987200</vt:r8>
  </property>
  <property fmtid="{D5CDD505-2E9C-101B-9397-08002B2CF9AE}" pid="50" name="xd_ProgID">
    <vt:lpwstr/>
  </property>
  <property fmtid="{D5CDD505-2E9C-101B-9397-08002B2CF9AE}" pid="51" name="ComplianceAssetId">
    <vt:lpwstr/>
  </property>
  <property fmtid="{D5CDD505-2E9C-101B-9397-08002B2CF9AE}" pid="52" name="TemplateUrl">
    <vt:lpwstr/>
  </property>
  <property fmtid="{D5CDD505-2E9C-101B-9397-08002B2CF9AE}" pid="53" name="_ExtendedDescription">
    <vt:lpwstr/>
  </property>
  <property fmtid="{D5CDD505-2E9C-101B-9397-08002B2CF9AE}" pid="54" name="TriggerFlowInfo">
    <vt:lpwstr/>
  </property>
  <property fmtid="{D5CDD505-2E9C-101B-9397-08002B2CF9AE}" pid="55" name="xd_Signature">
    <vt:bool>false</vt:bool>
  </property>
  <property fmtid="{D5CDD505-2E9C-101B-9397-08002B2CF9AE}" pid="56" name="Subject_x0020_Category">
    <vt:lpwstr>5744;#Business services|e355fb21-a056-4c59-8ae9-1678acf95e55</vt:lpwstr>
  </property>
  <property fmtid="{D5CDD505-2E9C-101B-9397-08002B2CF9AE}" pid="57" name="Subject_x0020_Keywords">
    <vt:lpwstr>247;#HM Naval Base Devonport|11bdf6e1-1bf6-405e-86cf-b2750364d564</vt:lpwstr>
  </property>
  <property fmtid="{D5CDD505-2E9C-101B-9397-08002B2CF9AE}" pid="58" name="Business_x0020_Owner">
    <vt:lpwstr>545;#NAVY NBCD|014f9735-5d62-4659-8b4b-f24a3858c07f</vt:lpwstr>
  </property>
  <property fmtid="{D5CDD505-2E9C-101B-9397-08002B2CF9AE}" pid="60" name="docLang">
    <vt:lpwstr>en</vt:lpwstr>
  </property>
</Properties>
</file>